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06" w:rsidRDefault="006F7DF0" w:rsidP="00897C0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95460">
        <w:rPr>
          <w:rFonts w:ascii="標楷體" w:eastAsia="標楷體" w:hAnsi="標楷體" w:hint="eastAsia"/>
          <w:b/>
          <w:sz w:val="32"/>
          <w:szCs w:val="32"/>
        </w:rPr>
        <w:t>國立高雄科技大學財</w:t>
      </w:r>
      <w:r w:rsidR="003308D6">
        <w:rPr>
          <w:rFonts w:ascii="標楷體" w:eastAsia="標楷體" w:hAnsi="標楷體" w:hint="eastAsia"/>
          <w:b/>
          <w:sz w:val="32"/>
          <w:szCs w:val="32"/>
        </w:rPr>
        <w:t>政稅務</w:t>
      </w:r>
      <w:r w:rsidRPr="00D95460">
        <w:rPr>
          <w:rFonts w:ascii="標楷體" w:eastAsia="標楷體" w:hAnsi="標楷體" w:hint="eastAsia"/>
          <w:b/>
          <w:sz w:val="32"/>
          <w:szCs w:val="32"/>
        </w:rPr>
        <w:t>系</w:t>
      </w:r>
      <w:proofErr w:type="gramStart"/>
      <w:r w:rsidRPr="00D95460">
        <w:rPr>
          <w:rFonts w:ascii="標楷體" w:eastAsia="標楷體" w:hAnsi="標楷體" w:hint="eastAsia"/>
          <w:b/>
          <w:sz w:val="32"/>
          <w:szCs w:val="32"/>
        </w:rPr>
        <w:t>系</w:t>
      </w:r>
      <w:r w:rsidR="00384596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Pr="00D95460">
        <w:rPr>
          <w:rFonts w:ascii="標楷體" w:eastAsia="標楷體" w:hAnsi="標楷體" w:hint="eastAsia"/>
          <w:b/>
          <w:sz w:val="32"/>
          <w:szCs w:val="32"/>
        </w:rPr>
        <w:t>發展基金經費管理辦法</w:t>
      </w:r>
    </w:p>
    <w:p w:rsidR="006F7DF0" w:rsidRPr="00D95460" w:rsidRDefault="006F7DF0" w:rsidP="00897C0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D1F46" w:rsidRDefault="00155C14" w:rsidP="00155C14">
      <w:pPr>
        <w:pStyle w:val="a9"/>
        <w:ind w:leftChars="0" w:left="600"/>
        <w:jc w:val="right"/>
        <w:rPr>
          <w:rFonts w:ascii="標楷體" w:eastAsia="標楷體" w:hAnsi="標楷體"/>
          <w:sz w:val="20"/>
          <w:szCs w:val="20"/>
        </w:rPr>
      </w:pPr>
      <w:r w:rsidRPr="00D95460">
        <w:rPr>
          <w:rFonts w:ascii="標楷體" w:eastAsia="標楷體" w:hAnsi="標楷體"/>
          <w:sz w:val="20"/>
          <w:szCs w:val="20"/>
        </w:rPr>
        <w:t>10</w:t>
      </w:r>
      <w:r w:rsidRPr="00D95460">
        <w:rPr>
          <w:rFonts w:ascii="標楷體" w:eastAsia="標楷體" w:hAnsi="標楷體" w:hint="eastAsia"/>
          <w:sz w:val="20"/>
          <w:szCs w:val="20"/>
        </w:rPr>
        <w:t>8年</w:t>
      </w:r>
      <w:r w:rsidR="00BB410B">
        <w:rPr>
          <w:rFonts w:ascii="標楷體" w:eastAsia="標楷體" w:hAnsi="標楷體" w:hint="eastAsia"/>
          <w:sz w:val="20"/>
          <w:szCs w:val="20"/>
        </w:rPr>
        <w:t>5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月</w:t>
      </w:r>
      <w:r w:rsidR="00BB410B">
        <w:rPr>
          <w:rFonts w:ascii="標楷體" w:eastAsia="標楷體" w:hAnsi="標楷體" w:hint="eastAsia"/>
          <w:sz w:val="20"/>
          <w:szCs w:val="20"/>
        </w:rPr>
        <w:t>7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日107</w:t>
      </w:r>
      <w:r w:rsidR="00BB410B">
        <w:rPr>
          <w:rFonts w:ascii="標楷體" w:eastAsia="標楷體" w:hAnsi="標楷體" w:hint="eastAsia"/>
          <w:sz w:val="20"/>
          <w:szCs w:val="20"/>
        </w:rPr>
        <w:t>學年第二學期第</w:t>
      </w:r>
      <w:r w:rsidR="00C203A8">
        <w:rPr>
          <w:rFonts w:ascii="標楷體" w:eastAsia="標楷體" w:hAnsi="標楷體" w:hint="eastAsia"/>
          <w:sz w:val="20"/>
          <w:szCs w:val="20"/>
        </w:rPr>
        <w:t>4</w:t>
      </w:r>
      <w:r w:rsidRPr="00D95460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D9546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95460">
        <w:rPr>
          <w:rFonts w:ascii="標楷體" w:eastAsia="標楷體" w:hAnsi="標楷體" w:hint="eastAsia"/>
          <w:sz w:val="20"/>
          <w:szCs w:val="20"/>
        </w:rPr>
        <w:t>會議審議通過</w:t>
      </w:r>
    </w:p>
    <w:p w:rsidR="006E1075" w:rsidRDefault="003308D6" w:rsidP="00155C14">
      <w:pPr>
        <w:pStyle w:val="a9"/>
        <w:ind w:leftChars="0" w:left="600"/>
        <w:jc w:val="right"/>
        <w:rPr>
          <w:rFonts w:ascii="標楷體" w:eastAsia="標楷體" w:hAnsi="標楷體"/>
          <w:sz w:val="20"/>
          <w:szCs w:val="20"/>
        </w:rPr>
      </w:pPr>
      <w:r w:rsidRPr="00D95460">
        <w:rPr>
          <w:rFonts w:ascii="標楷體" w:eastAsia="標楷體" w:hAnsi="標楷體"/>
          <w:sz w:val="20"/>
          <w:szCs w:val="20"/>
        </w:rPr>
        <w:t>10</w:t>
      </w:r>
      <w:r w:rsidRPr="00D95460">
        <w:rPr>
          <w:rFonts w:ascii="標楷體" w:eastAsia="標楷體" w:hAnsi="標楷體" w:hint="eastAsia"/>
          <w:sz w:val="20"/>
          <w:szCs w:val="20"/>
        </w:rPr>
        <w:t>8年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108學年第一學期第1</w:t>
      </w:r>
      <w:r w:rsidRPr="00D95460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D9546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95460">
        <w:rPr>
          <w:rFonts w:ascii="標楷體" w:eastAsia="標楷體" w:hAnsi="標楷體" w:hint="eastAsia"/>
          <w:sz w:val="20"/>
          <w:szCs w:val="20"/>
        </w:rPr>
        <w:t>會議審議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D95460">
        <w:rPr>
          <w:rFonts w:ascii="標楷體" w:eastAsia="標楷體" w:hAnsi="標楷體" w:hint="eastAsia"/>
          <w:sz w:val="20"/>
          <w:szCs w:val="20"/>
        </w:rPr>
        <w:t>通過</w:t>
      </w:r>
    </w:p>
    <w:p w:rsidR="003308D6" w:rsidRDefault="006E1075" w:rsidP="00155C14">
      <w:pPr>
        <w:pStyle w:val="a9"/>
        <w:ind w:leftChars="0" w:left="600"/>
        <w:jc w:val="right"/>
        <w:rPr>
          <w:rFonts w:ascii="標楷體" w:eastAsia="標楷體" w:hAnsi="標楷體"/>
          <w:sz w:val="20"/>
          <w:szCs w:val="20"/>
        </w:rPr>
      </w:pPr>
      <w:r w:rsidRPr="00D95460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D9546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16</w:t>
      </w:r>
      <w:r w:rsidRPr="00D95460">
        <w:rPr>
          <w:rFonts w:ascii="標楷體" w:eastAsia="標楷體" w:hAnsi="標楷體"/>
          <w:sz w:val="20"/>
          <w:szCs w:val="20"/>
        </w:rPr>
        <w:t xml:space="preserve"> </w:t>
      </w:r>
      <w:r w:rsidRPr="00D9546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108學年第二學期</w:t>
      </w:r>
      <w:r w:rsidR="0000727D">
        <w:rPr>
          <w:rFonts w:ascii="標楷體" w:eastAsia="標楷體" w:hAnsi="標楷體" w:hint="eastAsia"/>
          <w:sz w:val="20"/>
          <w:szCs w:val="20"/>
        </w:rPr>
        <w:t>5</w:t>
      </w:r>
      <w:r w:rsidRPr="00D95460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D9546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95460">
        <w:rPr>
          <w:rFonts w:ascii="標楷體" w:eastAsia="標楷體" w:hAnsi="標楷體" w:hint="eastAsia"/>
          <w:sz w:val="20"/>
          <w:szCs w:val="20"/>
        </w:rPr>
        <w:t>會議審議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D95460">
        <w:rPr>
          <w:rFonts w:ascii="標楷體" w:eastAsia="標楷體" w:hAnsi="標楷體" w:hint="eastAsia"/>
          <w:sz w:val="20"/>
          <w:szCs w:val="20"/>
        </w:rPr>
        <w:t>通過</w:t>
      </w:r>
    </w:p>
    <w:p w:rsidR="003C7E79" w:rsidRPr="00D95460" w:rsidRDefault="003C7E79" w:rsidP="00155C14">
      <w:pPr>
        <w:pStyle w:val="a9"/>
        <w:ind w:leftChars="0" w:left="600"/>
        <w:jc w:val="right"/>
        <w:rPr>
          <w:rFonts w:ascii="標楷體" w:eastAsia="標楷體" w:hAnsi="標楷體"/>
          <w:sz w:val="20"/>
          <w:szCs w:val="20"/>
        </w:rPr>
      </w:pPr>
      <w:r w:rsidRPr="003C7E79">
        <w:rPr>
          <w:rFonts w:ascii="標楷體" w:eastAsia="標楷體" w:hAnsi="標楷體"/>
          <w:sz w:val="20"/>
          <w:szCs w:val="20"/>
        </w:rPr>
        <w:t>1</w:t>
      </w:r>
      <w:r w:rsidRPr="003C7E79">
        <w:rPr>
          <w:rFonts w:ascii="標楷體" w:eastAsia="標楷體" w:hAnsi="標楷體" w:hint="eastAsia"/>
          <w:sz w:val="20"/>
          <w:szCs w:val="20"/>
        </w:rPr>
        <w:t>11年9</w:t>
      </w:r>
      <w:r w:rsidRPr="003C7E79">
        <w:rPr>
          <w:rFonts w:ascii="標楷體" w:eastAsia="標楷體" w:hAnsi="標楷體"/>
          <w:sz w:val="20"/>
          <w:szCs w:val="20"/>
        </w:rPr>
        <w:t xml:space="preserve"> </w:t>
      </w:r>
      <w:r w:rsidRPr="003C7E79">
        <w:rPr>
          <w:rFonts w:ascii="標楷體" w:eastAsia="標楷體" w:hAnsi="標楷體" w:hint="eastAsia"/>
          <w:sz w:val="20"/>
          <w:szCs w:val="20"/>
        </w:rPr>
        <w:t>月13</w:t>
      </w:r>
      <w:r w:rsidRPr="003C7E79">
        <w:rPr>
          <w:rFonts w:ascii="標楷體" w:eastAsia="標楷體" w:hAnsi="標楷體"/>
          <w:sz w:val="20"/>
          <w:szCs w:val="20"/>
        </w:rPr>
        <w:t xml:space="preserve"> </w:t>
      </w:r>
      <w:r w:rsidRPr="003C7E79">
        <w:rPr>
          <w:rFonts w:ascii="標楷體" w:eastAsia="標楷體" w:hAnsi="標楷體" w:hint="eastAsia"/>
          <w:sz w:val="20"/>
          <w:szCs w:val="20"/>
        </w:rPr>
        <w:t>日111學年第一學期1次系</w:t>
      </w:r>
      <w:proofErr w:type="gramStart"/>
      <w:r w:rsidRPr="003C7E79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3C7E79">
        <w:rPr>
          <w:rFonts w:ascii="標楷體" w:eastAsia="標楷體" w:hAnsi="標楷體" w:hint="eastAsia"/>
          <w:sz w:val="20"/>
          <w:szCs w:val="20"/>
        </w:rPr>
        <w:t>會議審議修正通過</w:t>
      </w:r>
    </w:p>
    <w:p w:rsidR="00D6246F" w:rsidRDefault="00D6246F" w:rsidP="00897C06">
      <w:pPr>
        <w:snapToGrid w:val="0"/>
        <w:jc w:val="both"/>
        <w:rPr>
          <w:rFonts w:ascii="標楷體" w:eastAsia="標楷體" w:hAnsi="標楷體"/>
        </w:rPr>
      </w:pPr>
    </w:p>
    <w:p w:rsidR="00F476A9" w:rsidRPr="009F6D41" w:rsidRDefault="00D211B8" w:rsidP="00F476A9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F476A9">
        <w:rPr>
          <w:rFonts w:ascii="標楷體" w:eastAsia="標楷體" w:hAnsi="標楷體" w:hint="eastAsia"/>
        </w:rPr>
        <w:t>立法宗旨</w:t>
      </w:r>
      <w:r w:rsidR="000A24A9" w:rsidRPr="00F476A9">
        <w:rPr>
          <w:rFonts w:ascii="新細明體" w:eastAsia="新細明體" w:hAnsi="新細明體" w:hint="eastAsia"/>
        </w:rPr>
        <w:t>：</w:t>
      </w:r>
      <w:r w:rsidR="003308D6" w:rsidRPr="003308D6">
        <w:rPr>
          <w:rFonts w:ascii="標楷體" w:eastAsia="標楷體" w:hAnsi="標楷體" w:hint="eastAsia"/>
        </w:rPr>
        <w:t>財政稅務</w:t>
      </w:r>
      <w:r w:rsidRPr="00F476A9">
        <w:rPr>
          <w:rFonts w:ascii="標楷體" w:eastAsia="標楷體" w:hAnsi="標楷體" w:hint="eastAsia"/>
        </w:rPr>
        <w:t>系（以下簡稱本系）為培養學生積極向學、協助家庭有重大變故而致生活困難者，</w:t>
      </w:r>
      <w:r w:rsidR="006B4C6F">
        <w:rPr>
          <w:rFonts w:ascii="標楷體" w:eastAsia="標楷體" w:hAnsi="標楷體" w:hint="eastAsia"/>
        </w:rPr>
        <w:t>特訂定「國立高雄科技大學</w:t>
      </w:r>
      <w:r w:rsidR="006B4C6F" w:rsidRPr="00C07029">
        <w:rPr>
          <w:rFonts w:ascii="標楷體" w:eastAsia="標楷體" w:hAnsi="標楷體" w:hint="eastAsia"/>
          <w:color w:val="000000" w:themeColor="text1"/>
        </w:rPr>
        <w:t>財政稅務</w:t>
      </w:r>
      <w:r w:rsidR="00AF6C5A" w:rsidRPr="00C07029">
        <w:rPr>
          <w:rFonts w:ascii="標楷體" w:eastAsia="標楷體" w:hAnsi="標楷體" w:hint="eastAsia"/>
          <w:color w:val="000000" w:themeColor="text1"/>
        </w:rPr>
        <w:t>系</w:t>
      </w:r>
      <w:proofErr w:type="gramStart"/>
      <w:r w:rsidR="00384596">
        <w:rPr>
          <w:rFonts w:ascii="標楷體" w:eastAsia="標楷體" w:hAnsi="標楷體" w:hint="eastAsia"/>
        </w:rPr>
        <w:t>系務</w:t>
      </w:r>
      <w:proofErr w:type="gramEnd"/>
      <w:r w:rsidR="00AF6C5A" w:rsidRPr="009F6D41">
        <w:rPr>
          <w:rFonts w:ascii="標楷體" w:eastAsia="標楷體" w:hAnsi="標楷體" w:hint="eastAsia"/>
        </w:rPr>
        <w:t>發展基金經費管理辦法」（以下簡稱本辦法）</w:t>
      </w:r>
      <w:r w:rsidRPr="009F6D41">
        <w:rPr>
          <w:rFonts w:ascii="標楷體" w:eastAsia="標楷體" w:hAnsi="標楷體" w:hint="eastAsia"/>
        </w:rPr>
        <w:t>。</w:t>
      </w:r>
    </w:p>
    <w:p w:rsidR="009C008D" w:rsidRPr="009F6D41" w:rsidRDefault="006F7DF0" w:rsidP="00D6246F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基金來源</w:t>
      </w:r>
      <w:r w:rsidR="000A24A9" w:rsidRPr="009F6D41">
        <w:rPr>
          <w:rFonts w:ascii="新細明體" w:eastAsia="新細明體" w:hAnsi="新細明體" w:hint="eastAsia"/>
        </w:rPr>
        <w:t>：</w:t>
      </w:r>
    </w:p>
    <w:p w:rsidR="009C008D" w:rsidRPr="009F6D41" w:rsidRDefault="009C008D" w:rsidP="009C008D">
      <w:pPr>
        <w:pStyle w:val="a9"/>
        <w:ind w:leftChars="0" w:left="1245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一</w:t>
      </w:r>
      <w:r w:rsidRPr="009F6D41">
        <w:rPr>
          <w:rFonts w:ascii="新細明體" w:eastAsia="新細明體" w:hAnsi="新細明體" w:hint="eastAsia"/>
        </w:rPr>
        <w:t>、</w:t>
      </w:r>
      <w:r w:rsidRPr="009F6D41">
        <w:rPr>
          <w:rFonts w:ascii="標楷體" w:eastAsia="標楷體" w:hAnsi="標楷體" w:hint="eastAsia"/>
        </w:rPr>
        <w:t>系友捐贈。</w:t>
      </w:r>
    </w:p>
    <w:p w:rsidR="009C008D" w:rsidRPr="009F6D41" w:rsidRDefault="009C008D" w:rsidP="009C008D">
      <w:pPr>
        <w:pStyle w:val="a9"/>
        <w:ind w:leftChars="0" w:left="1245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二</w:t>
      </w:r>
      <w:r w:rsidRPr="009F6D41">
        <w:rPr>
          <w:rFonts w:ascii="新細明體" w:eastAsia="新細明體" w:hAnsi="新細明體" w:hint="eastAsia"/>
        </w:rPr>
        <w:t>、</w:t>
      </w:r>
      <w:proofErr w:type="gramStart"/>
      <w:r w:rsidRPr="009F6D41">
        <w:rPr>
          <w:rFonts w:ascii="標楷體" w:eastAsia="標楷體" w:hAnsi="標楷體" w:hint="eastAsia"/>
        </w:rPr>
        <w:t>本系專兼任</w:t>
      </w:r>
      <w:proofErr w:type="gramEnd"/>
      <w:r w:rsidRPr="009F6D41">
        <w:rPr>
          <w:rFonts w:ascii="標楷體" w:eastAsia="標楷體" w:hAnsi="標楷體" w:hint="eastAsia"/>
        </w:rPr>
        <w:t>教職員捐贈。</w:t>
      </w:r>
    </w:p>
    <w:p w:rsidR="009C008D" w:rsidRPr="009F6D41" w:rsidRDefault="009C008D" w:rsidP="009C008D">
      <w:pPr>
        <w:pStyle w:val="a9"/>
        <w:ind w:leftChars="0" w:left="1245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三</w:t>
      </w:r>
      <w:r w:rsidRPr="009F6D41">
        <w:rPr>
          <w:rFonts w:ascii="新細明體" w:eastAsia="新細明體" w:hAnsi="新細明體" w:hint="eastAsia"/>
        </w:rPr>
        <w:t>、</w:t>
      </w:r>
      <w:r w:rsidRPr="009F6D41">
        <w:rPr>
          <w:rFonts w:ascii="標楷體" w:eastAsia="標楷體" w:hAnsi="標楷體" w:hint="eastAsia"/>
        </w:rPr>
        <w:t>社會大眾捐贈。</w:t>
      </w:r>
    </w:p>
    <w:p w:rsidR="00C565E3" w:rsidRPr="009F6D41" w:rsidRDefault="00890CDC" w:rsidP="00D6246F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捐</w:t>
      </w:r>
      <w:r w:rsidR="006F7DF0" w:rsidRPr="009F6D41">
        <w:rPr>
          <w:rFonts w:ascii="標楷體" w:eastAsia="標楷體" w:hAnsi="標楷體" w:hint="eastAsia"/>
        </w:rPr>
        <w:t>款方式：</w:t>
      </w:r>
    </w:p>
    <w:p w:rsidR="00C565E3" w:rsidRPr="009F6D41" w:rsidRDefault="001521BA" w:rsidP="00C565E3">
      <w:pPr>
        <w:pStyle w:val="a9"/>
        <w:ind w:leftChars="0" w:left="1245"/>
        <w:jc w:val="both"/>
        <w:rPr>
          <w:rFonts w:ascii="Times New Roman" w:eastAsia="標楷體" w:hAnsi="Times New Roman" w:cs="Times New Roman"/>
        </w:rPr>
      </w:pPr>
      <w:r w:rsidRPr="009F6D41">
        <w:rPr>
          <w:rFonts w:ascii="標楷體" w:eastAsia="標楷體" w:hAnsi="標楷體" w:hint="eastAsia"/>
        </w:rPr>
        <w:t>捐款人（單位）</w:t>
      </w:r>
      <w:r w:rsidR="00F70900" w:rsidRPr="009F6D41">
        <w:rPr>
          <w:rFonts w:ascii="標楷體" w:eastAsia="標楷體" w:hAnsi="標楷體" w:hint="eastAsia"/>
        </w:rPr>
        <w:t>捐助者得</w:t>
      </w:r>
      <w:r w:rsidR="00F70900" w:rsidRPr="009F6D41">
        <w:rPr>
          <w:rFonts w:ascii="Times New Roman" w:eastAsia="標楷體" w:hAnsi="Times New Roman" w:cs="Times New Roman"/>
        </w:rPr>
        <w:t>以現金、支票或利用本校設在台灣中小企業銀行東高雄分行帳戶匯入，戶名為「國立高雄科技大學</w:t>
      </w:r>
      <w:r w:rsidR="00F70900" w:rsidRPr="009F6D41">
        <w:rPr>
          <w:rFonts w:ascii="Times New Roman" w:eastAsia="標楷體" w:hAnsi="Times New Roman" w:cs="Times New Roman"/>
        </w:rPr>
        <w:t>401</w:t>
      </w:r>
      <w:r w:rsidR="00F70900" w:rsidRPr="009F6D41">
        <w:rPr>
          <w:rFonts w:ascii="Times New Roman" w:eastAsia="標楷體" w:hAnsi="Times New Roman" w:cs="Times New Roman"/>
        </w:rPr>
        <w:t>專戶」、帳號為「台灣中小企業銀行東高雄分行</w:t>
      </w:r>
      <w:r w:rsidR="001D1837" w:rsidRPr="009F6D41">
        <w:rPr>
          <w:rFonts w:ascii="標楷體" w:eastAsia="標楷體" w:hAnsi="標楷體" w:hint="eastAsia"/>
        </w:rPr>
        <w:t>（</w:t>
      </w:r>
      <w:r w:rsidR="00F70900" w:rsidRPr="009F6D41">
        <w:rPr>
          <w:rFonts w:ascii="Times New Roman" w:eastAsia="標楷體" w:hAnsi="Times New Roman" w:cs="Times New Roman"/>
        </w:rPr>
        <w:t>銀行代碼</w:t>
      </w:r>
      <w:r w:rsidR="00F70900" w:rsidRPr="009F6D41">
        <w:rPr>
          <w:rFonts w:ascii="Times New Roman" w:eastAsia="標楷體" w:hAnsi="Times New Roman" w:cs="Times New Roman"/>
        </w:rPr>
        <w:t>050</w:t>
      </w:r>
      <w:r w:rsidR="001D1837" w:rsidRPr="009F6D41">
        <w:rPr>
          <w:rFonts w:ascii="標楷體" w:eastAsia="標楷體" w:hAnsi="標楷體" w:hint="eastAsia"/>
        </w:rPr>
        <w:t>）</w:t>
      </w:r>
      <w:r w:rsidR="00F70900" w:rsidRPr="009F6D41">
        <w:rPr>
          <w:rFonts w:ascii="Times New Roman" w:eastAsia="標楷體" w:hAnsi="Times New Roman" w:cs="Times New Roman"/>
        </w:rPr>
        <w:t>82008100019</w:t>
      </w:r>
      <w:r w:rsidR="00F70900" w:rsidRPr="009F6D41">
        <w:rPr>
          <w:rFonts w:ascii="Times New Roman" w:eastAsia="標楷體" w:hAnsi="Times New Roman" w:cs="Times New Roman"/>
        </w:rPr>
        <w:t>」。支票捐贈：抬頭「國立高雄科技大學」並禁止背書轉讓。</w:t>
      </w:r>
      <w:proofErr w:type="gramStart"/>
      <w:r w:rsidR="00F70900" w:rsidRPr="009F6D41">
        <w:rPr>
          <w:rFonts w:ascii="Times New Roman" w:eastAsia="標楷體" w:hAnsi="Times New Roman" w:cs="Times New Roman"/>
        </w:rPr>
        <w:t>線上信用卡</w:t>
      </w:r>
      <w:proofErr w:type="gramEnd"/>
      <w:r w:rsidR="00F70900" w:rsidRPr="009F6D41">
        <w:rPr>
          <w:rFonts w:ascii="Times New Roman" w:eastAsia="標楷體" w:hAnsi="Times New Roman" w:cs="Times New Roman"/>
        </w:rPr>
        <w:t>或</w:t>
      </w:r>
      <w:r w:rsidR="00F70900" w:rsidRPr="009F6D41">
        <w:rPr>
          <w:rFonts w:ascii="Times New Roman" w:eastAsia="標楷體" w:hAnsi="Times New Roman" w:cs="Times New Roman"/>
        </w:rPr>
        <w:t>ATM</w:t>
      </w:r>
      <w:r w:rsidR="00F70900" w:rsidRPr="009F6D41">
        <w:rPr>
          <w:rFonts w:ascii="Times New Roman" w:eastAsia="標楷體" w:hAnsi="Times New Roman" w:cs="Times New Roman"/>
        </w:rPr>
        <w:t>轉帳：請至本校捐贈興學</w:t>
      </w:r>
      <w:proofErr w:type="gramStart"/>
      <w:r w:rsidR="00F70900" w:rsidRPr="009F6D41">
        <w:rPr>
          <w:rFonts w:ascii="Times New Roman" w:eastAsia="標楷體" w:hAnsi="Times New Roman" w:cs="Times New Roman"/>
        </w:rPr>
        <w:t>網線上操作</w:t>
      </w:r>
      <w:proofErr w:type="gramEnd"/>
      <w:r w:rsidR="00F70900" w:rsidRPr="009F6D41">
        <w:rPr>
          <w:rFonts w:ascii="Times New Roman" w:eastAsia="標楷體" w:hAnsi="Times New Roman" w:cs="Times New Roman"/>
        </w:rPr>
        <w:t>。</w:t>
      </w:r>
      <w:r w:rsidR="0037517B" w:rsidRPr="009F6D41">
        <w:rPr>
          <w:rFonts w:ascii="Times New Roman" w:eastAsia="標楷體" w:hAnsi="Times New Roman" w:cs="Times New Roman"/>
        </w:rPr>
        <w:t>請註明捐款對象為</w:t>
      </w:r>
      <w:r w:rsidR="00CB2F9F" w:rsidRPr="00C07029">
        <w:rPr>
          <w:rFonts w:ascii="標楷體" w:eastAsia="標楷體" w:hAnsi="標楷體" w:hint="eastAsia"/>
          <w:color w:val="000000" w:themeColor="text1"/>
        </w:rPr>
        <w:t>財政稅務</w:t>
      </w:r>
      <w:r w:rsidR="00FB3238" w:rsidRPr="00C07029">
        <w:rPr>
          <w:rFonts w:ascii="Times New Roman" w:eastAsia="標楷體" w:hAnsi="Times New Roman" w:cs="Times New Roman"/>
          <w:color w:val="000000" w:themeColor="text1"/>
        </w:rPr>
        <w:t>系</w:t>
      </w:r>
      <w:proofErr w:type="gramStart"/>
      <w:r w:rsidR="00384596">
        <w:rPr>
          <w:rFonts w:ascii="Times New Roman" w:eastAsia="標楷體" w:hAnsi="Times New Roman" w:cs="Times New Roman"/>
        </w:rPr>
        <w:t>系</w:t>
      </w:r>
      <w:r w:rsidR="00384596">
        <w:rPr>
          <w:rFonts w:ascii="Times New Roman" w:eastAsia="標楷體" w:hAnsi="Times New Roman" w:cs="Times New Roman" w:hint="eastAsia"/>
        </w:rPr>
        <w:t>務</w:t>
      </w:r>
      <w:proofErr w:type="gramEnd"/>
      <w:r w:rsidR="00FB3238">
        <w:rPr>
          <w:rFonts w:ascii="Times New Roman" w:eastAsia="標楷體" w:hAnsi="Times New Roman" w:cs="Times New Roman"/>
        </w:rPr>
        <w:t>發展基金。每筆捐款由出納組開立捐贈證明給予</w:t>
      </w:r>
      <w:r w:rsidR="00FB3238" w:rsidRPr="00C07029">
        <w:rPr>
          <w:rFonts w:ascii="Times New Roman" w:eastAsia="標楷體" w:hAnsi="Times New Roman" w:cs="Times New Roman" w:hint="eastAsia"/>
          <w:color w:val="000000" w:themeColor="text1"/>
        </w:rPr>
        <w:t>捐</w:t>
      </w:r>
      <w:r w:rsidR="0037517B" w:rsidRPr="009F6D41">
        <w:rPr>
          <w:rFonts w:ascii="Times New Roman" w:eastAsia="標楷體" w:hAnsi="Times New Roman" w:cs="Times New Roman"/>
        </w:rPr>
        <w:t>款人，以茲證明。</w:t>
      </w:r>
    </w:p>
    <w:p w:rsidR="00C565E3" w:rsidRPr="009F6D41" w:rsidRDefault="006F7DF0" w:rsidP="00D6246F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9F6D41">
        <w:rPr>
          <w:rFonts w:ascii="Times New Roman" w:eastAsia="標楷體" w:hAnsi="Times New Roman" w:cs="Times New Roman"/>
        </w:rPr>
        <w:t>發展基金執行用途</w:t>
      </w:r>
      <w:r w:rsidR="00C565E3" w:rsidRPr="009F6D41">
        <w:rPr>
          <w:rFonts w:ascii="Times New Roman" w:eastAsia="標楷體" w:hAnsi="Times New Roman" w:cs="Times New Roman"/>
        </w:rPr>
        <w:t>：</w:t>
      </w:r>
    </w:p>
    <w:p w:rsidR="00C565E3" w:rsidRPr="009F6D41" w:rsidRDefault="00C565E3" w:rsidP="001D1837">
      <w:pPr>
        <w:pStyle w:val="a9"/>
        <w:ind w:leftChars="0" w:left="1245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一</w:t>
      </w:r>
      <w:r w:rsidRPr="009F6D41">
        <w:rPr>
          <w:rFonts w:ascii="新細明體" w:eastAsia="新細明體" w:hAnsi="新細明體" w:hint="eastAsia"/>
        </w:rPr>
        <w:t>、</w:t>
      </w:r>
      <w:r w:rsidRPr="009F6D41">
        <w:rPr>
          <w:rFonts w:ascii="標楷體" w:eastAsia="標楷體" w:hAnsi="標楷體" w:hint="eastAsia"/>
        </w:rPr>
        <w:t>大學部獎學金:</w:t>
      </w:r>
    </w:p>
    <w:p w:rsidR="005A045D" w:rsidRDefault="003B7A4C" w:rsidP="005A045D">
      <w:pPr>
        <w:pStyle w:val="a9"/>
        <w:numPr>
          <w:ilvl w:val="0"/>
          <w:numId w:val="9"/>
        </w:numPr>
        <w:ind w:leftChars="0" w:left="2127"/>
        <w:jc w:val="both"/>
        <w:rPr>
          <w:rFonts w:ascii="標楷體" w:eastAsia="標楷體" w:hAnsi="標楷體"/>
        </w:rPr>
      </w:pPr>
      <w:r w:rsidRPr="005A045D">
        <w:rPr>
          <w:rFonts w:ascii="標楷體" w:eastAsia="標楷體" w:hAnsi="標楷體" w:hint="eastAsia"/>
        </w:rPr>
        <w:t>對象：</w:t>
      </w:r>
      <w:proofErr w:type="gramStart"/>
      <w:r w:rsidRPr="005A045D">
        <w:rPr>
          <w:rFonts w:ascii="標楷體" w:eastAsia="標楷體" w:hAnsi="標楷體" w:hint="eastAsia"/>
        </w:rPr>
        <w:t>本系日</w:t>
      </w:r>
      <w:proofErr w:type="gramEnd"/>
      <w:r w:rsidRPr="005A045D">
        <w:rPr>
          <w:rFonts w:ascii="標楷體" w:eastAsia="標楷體" w:hAnsi="標楷體" w:hint="eastAsia"/>
        </w:rPr>
        <w:t>四技</w:t>
      </w:r>
      <w:r w:rsidR="00C565E3" w:rsidRPr="005A045D">
        <w:rPr>
          <w:rFonts w:ascii="標楷體" w:eastAsia="標楷體" w:hAnsi="標楷體" w:hint="eastAsia"/>
        </w:rPr>
        <w:t>學生。</w:t>
      </w:r>
    </w:p>
    <w:p w:rsidR="005A045D" w:rsidRDefault="00C565E3" w:rsidP="005A045D">
      <w:pPr>
        <w:pStyle w:val="a9"/>
        <w:numPr>
          <w:ilvl w:val="0"/>
          <w:numId w:val="9"/>
        </w:numPr>
        <w:ind w:leftChars="0" w:left="2410" w:hanging="763"/>
        <w:jc w:val="both"/>
        <w:rPr>
          <w:rFonts w:ascii="標楷體" w:eastAsia="標楷體" w:hAnsi="標楷體"/>
        </w:rPr>
      </w:pPr>
      <w:r w:rsidRPr="005A045D">
        <w:rPr>
          <w:rFonts w:ascii="標楷體" w:eastAsia="標楷體" w:hAnsi="標楷體" w:hint="eastAsia"/>
        </w:rPr>
        <w:t>名額：</w:t>
      </w:r>
      <w:r w:rsidR="00D904E2" w:rsidRPr="005A045D">
        <w:rPr>
          <w:rFonts w:ascii="標楷體" w:eastAsia="標楷體" w:hAnsi="標楷體" w:hint="eastAsia"/>
        </w:rPr>
        <w:t>每學年</w:t>
      </w:r>
      <w:r w:rsidRPr="005A045D">
        <w:rPr>
          <w:rFonts w:ascii="標楷體" w:eastAsia="標楷體" w:hAnsi="標楷體" w:hint="eastAsia"/>
        </w:rPr>
        <w:t>每班1名，</w:t>
      </w:r>
      <w:r w:rsidR="00731C5A" w:rsidRPr="005A045D">
        <w:rPr>
          <w:rFonts w:ascii="標楷體" w:eastAsia="標楷體" w:hAnsi="標楷體" w:hint="eastAsia"/>
        </w:rPr>
        <w:t>各班</w:t>
      </w:r>
      <w:r w:rsidR="00731C5A" w:rsidRPr="005A045D">
        <w:rPr>
          <w:rFonts w:ascii="標楷體" w:eastAsia="標楷體" w:hAnsi="標楷體"/>
        </w:rPr>
        <w:t>名額不得流用。</w:t>
      </w:r>
      <w:r w:rsidR="009F6D41" w:rsidRPr="005A045D">
        <w:rPr>
          <w:rFonts w:ascii="標楷體" w:eastAsia="標楷體" w:hAnsi="標楷體" w:hint="eastAsia"/>
        </w:rPr>
        <w:t>每名發給獎學金上限為</w:t>
      </w:r>
      <w:r w:rsidR="005A045D">
        <w:rPr>
          <w:rFonts w:ascii="標楷體" w:eastAsia="標楷體" w:hAnsi="標楷體"/>
        </w:rPr>
        <w:br/>
        <w:t xml:space="preserve">      </w:t>
      </w:r>
      <w:r w:rsidR="009F6D41" w:rsidRPr="005A045D">
        <w:rPr>
          <w:rFonts w:ascii="標楷體" w:eastAsia="標楷體" w:hAnsi="標楷體" w:hint="eastAsia"/>
        </w:rPr>
        <w:t>新臺幣貳仟元整</w:t>
      </w:r>
      <w:r w:rsidR="00731C5A" w:rsidRPr="005A045D">
        <w:rPr>
          <w:rFonts w:ascii="標楷體" w:eastAsia="標楷體" w:hAnsi="標楷體" w:hint="eastAsia"/>
        </w:rPr>
        <w:t>，並得視經費餘額調整金額。</w:t>
      </w:r>
    </w:p>
    <w:p w:rsidR="00C565E3" w:rsidRPr="005A045D" w:rsidRDefault="00C565E3" w:rsidP="005A045D">
      <w:pPr>
        <w:pStyle w:val="a9"/>
        <w:numPr>
          <w:ilvl w:val="0"/>
          <w:numId w:val="9"/>
        </w:numPr>
        <w:ind w:leftChars="0" w:left="2410" w:hanging="763"/>
        <w:jc w:val="both"/>
        <w:rPr>
          <w:rFonts w:ascii="標楷體" w:eastAsia="標楷體" w:hAnsi="標楷體"/>
        </w:rPr>
      </w:pPr>
      <w:r w:rsidRPr="005A045D">
        <w:rPr>
          <w:rFonts w:ascii="標楷體" w:eastAsia="標楷體" w:hAnsi="標楷體" w:hint="eastAsia"/>
        </w:rPr>
        <w:t>方式：</w:t>
      </w:r>
      <w:r w:rsidR="00731C5A" w:rsidRPr="005A045D">
        <w:rPr>
          <w:rFonts w:ascii="標楷體" w:eastAsia="標楷體" w:hAnsi="標楷體" w:hint="eastAsia"/>
        </w:rPr>
        <w:t>申請人應備</w:t>
      </w:r>
      <w:proofErr w:type="gramStart"/>
      <w:r w:rsidR="00731C5A" w:rsidRPr="005A045D">
        <w:rPr>
          <w:rFonts w:ascii="標楷體" w:eastAsia="標楷體" w:hAnsi="標楷體" w:hint="eastAsia"/>
        </w:rPr>
        <w:t>妥</w:t>
      </w:r>
      <w:proofErr w:type="gramEnd"/>
      <w:r w:rsidR="00731C5A" w:rsidRPr="005A045D">
        <w:rPr>
          <w:rFonts w:ascii="標楷體" w:eastAsia="標楷體" w:hAnsi="標楷體" w:hint="eastAsia"/>
        </w:rPr>
        <w:t>相關資料</w:t>
      </w:r>
      <w:r w:rsidR="00AF25BD" w:rsidRPr="005A045D">
        <w:rPr>
          <w:rFonts w:ascii="新細明體" w:eastAsia="新細明體" w:hAnsi="新細明體" w:hint="eastAsia"/>
        </w:rPr>
        <w:t>，</w:t>
      </w:r>
      <w:r w:rsidR="00731C5A" w:rsidRPr="005A045D">
        <w:rPr>
          <w:rFonts w:ascii="標楷體" w:eastAsia="標楷體" w:hAnsi="標楷體" w:hint="eastAsia"/>
        </w:rPr>
        <w:t>經導師推薦，於每學年</w:t>
      </w:r>
      <w:r w:rsidR="003B7A4C" w:rsidRPr="005A045D">
        <w:rPr>
          <w:rFonts w:ascii="標楷體" w:eastAsia="標楷體" w:hAnsi="標楷體" w:hint="eastAsia"/>
        </w:rPr>
        <w:t>下學期</w:t>
      </w:r>
      <w:r w:rsidR="00FC1190" w:rsidRPr="005A045D">
        <w:rPr>
          <w:rFonts w:ascii="標楷體" w:eastAsia="標楷體" w:hAnsi="標楷體" w:hint="eastAsia"/>
        </w:rPr>
        <w:t>供</w:t>
      </w:r>
      <w:r w:rsidR="00731C5A" w:rsidRPr="005A045D">
        <w:rPr>
          <w:rFonts w:ascii="標楷體" w:eastAsia="標楷體" w:hAnsi="標楷體" w:hint="eastAsia"/>
        </w:rPr>
        <w:t>公告</w:t>
      </w:r>
      <w:r w:rsidR="005A045D">
        <w:rPr>
          <w:rFonts w:ascii="標楷體" w:eastAsia="標楷體" w:hAnsi="標楷體"/>
        </w:rPr>
        <w:br/>
      </w:r>
      <w:r w:rsidR="005A045D">
        <w:rPr>
          <w:rFonts w:ascii="標楷體" w:eastAsia="標楷體" w:hAnsi="標楷體" w:hint="eastAsia"/>
        </w:rPr>
        <w:t xml:space="preserve">      </w:t>
      </w:r>
      <w:r w:rsidR="00731C5A" w:rsidRPr="005A045D">
        <w:rPr>
          <w:rFonts w:ascii="標楷體" w:eastAsia="標楷體" w:hAnsi="標楷體" w:hint="eastAsia"/>
        </w:rPr>
        <w:t>截止</w:t>
      </w:r>
      <w:r w:rsidR="00C57E7C" w:rsidRPr="005A045D">
        <w:rPr>
          <w:rFonts w:ascii="標楷體" w:eastAsia="標楷體" w:hAnsi="標楷體" w:hint="eastAsia"/>
        </w:rPr>
        <w:t>日</w:t>
      </w:r>
      <w:r w:rsidR="00731C5A" w:rsidRPr="005A045D">
        <w:rPr>
          <w:rFonts w:ascii="標楷體" w:eastAsia="標楷體" w:hAnsi="標楷體" w:hint="eastAsia"/>
        </w:rPr>
        <w:t>申請日前向系辦提出申請。</w:t>
      </w:r>
    </w:p>
    <w:p w:rsidR="001B2299" w:rsidRPr="009F6D41" w:rsidRDefault="00402DE1" w:rsidP="001B2299">
      <w:pPr>
        <w:pStyle w:val="a9"/>
        <w:ind w:leftChars="0" w:left="1245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二</w:t>
      </w:r>
      <w:r w:rsidRPr="009F6D41">
        <w:rPr>
          <w:rFonts w:ascii="新細明體" w:eastAsia="新細明體" w:hAnsi="新細明體" w:hint="eastAsia"/>
        </w:rPr>
        <w:t>、</w:t>
      </w:r>
      <w:r w:rsidR="00C565E3" w:rsidRPr="009F6D41">
        <w:rPr>
          <w:rFonts w:ascii="標楷體" w:eastAsia="標楷體" w:hAnsi="標楷體" w:hint="eastAsia"/>
        </w:rPr>
        <w:t>碩士班獎學金：</w:t>
      </w:r>
    </w:p>
    <w:p w:rsidR="001B2299" w:rsidRPr="009F6D41" w:rsidRDefault="001B2299" w:rsidP="005A045D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對象：本系碩士班學生。</w:t>
      </w:r>
    </w:p>
    <w:p w:rsidR="005A045D" w:rsidRDefault="001B2299" w:rsidP="005A045D">
      <w:pPr>
        <w:pStyle w:val="a9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名額：</w:t>
      </w:r>
      <w:r w:rsidR="003B7A4C">
        <w:rPr>
          <w:rFonts w:ascii="標楷體" w:eastAsia="標楷體" w:hAnsi="標楷體" w:hint="eastAsia"/>
        </w:rPr>
        <w:t>每學年</w:t>
      </w:r>
      <w:r w:rsidRPr="009F6D41">
        <w:rPr>
          <w:rFonts w:ascii="標楷體" w:eastAsia="標楷體" w:hAnsi="標楷體" w:hint="eastAsia"/>
        </w:rPr>
        <w:t>每班1名，</w:t>
      </w:r>
      <w:r w:rsidR="009967CA" w:rsidRPr="009F6D41">
        <w:rPr>
          <w:rFonts w:ascii="標楷體" w:eastAsia="標楷體" w:hAnsi="標楷體" w:hint="eastAsia"/>
        </w:rPr>
        <w:t>各班</w:t>
      </w:r>
      <w:r w:rsidR="009967CA" w:rsidRPr="009F6D41">
        <w:rPr>
          <w:rFonts w:ascii="標楷體" w:eastAsia="標楷體" w:hAnsi="標楷體"/>
        </w:rPr>
        <w:t>名額不得流用。</w:t>
      </w:r>
      <w:r w:rsidRPr="009F6D41">
        <w:rPr>
          <w:rFonts w:ascii="標楷體" w:eastAsia="標楷體" w:hAnsi="標楷體" w:hint="eastAsia"/>
        </w:rPr>
        <w:t>每名發給獎學金</w:t>
      </w:r>
      <w:r w:rsidR="009F6D41" w:rsidRPr="009F6D41">
        <w:rPr>
          <w:rFonts w:ascii="標楷體" w:eastAsia="標楷體" w:hAnsi="標楷體" w:hint="eastAsia"/>
        </w:rPr>
        <w:t>上限為</w:t>
      </w:r>
      <w:r w:rsidRPr="009F6D41">
        <w:rPr>
          <w:rFonts w:ascii="標楷體" w:eastAsia="標楷體" w:hAnsi="標楷體" w:hint="eastAsia"/>
        </w:rPr>
        <w:t>新</w:t>
      </w:r>
      <w:r w:rsidR="005A045D">
        <w:rPr>
          <w:rFonts w:ascii="標楷體" w:eastAsia="標楷體" w:hAnsi="標楷體"/>
        </w:rPr>
        <w:br/>
      </w:r>
      <w:r w:rsidR="005A045D">
        <w:rPr>
          <w:rFonts w:ascii="標楷體" w:eastAsia="標楷體" w:hAnsi="標楷體" w:hint="eastAsia"/>
        </w:rPr>
        <w:t xml:space="preserve">     </w:t>
      </w:r>
      <w:r w:rsidR="005A045D">
        <w:rPr>
          <w:rFonts w:ascii="標楷體" w:eastAsia="標楷體" w:hAnsi="標楷體"/>
        </w:rPr>
        <w:t xml:space="preserve"> </w:t>
      </w:r>
      <w:r w:rsidRPr="009F6D41">
        <w:rPr>
          <w:rFonts w:ascii="標楷體" w:eastAsia="標楷體" w:hAnsi="標楷體" w:hint="eastAsia"/>
        </w:rPr>
        <w:t>臺幣貳仟元</w:t>
      </w:r>
      <w:r w:rsidR="009F6D41" w:rsidRPr="009F6D41">
        <w:rPr>
          <w:rFonts w:ascii="標楷體" w:eastAsia="標楷體" w:hAnsi="標楷體" w:hint="eastAsia"/>
        </w:rPr>
        <w:t>整</w:t>
      </w:r>
      <w:r w:rsidRPr="009F6D41">
        <w:rPr>
          <w:rFonts w:ascii="標楷體" w:eastAsia="標楷體" w:hAnsi="標楷體" w:hint="eastAsia"/>
        </w:rPr>
        <w:t>，</w:t>
      </w:r>
      <w:r w:rsidR="009967CA" w:rsidRPr="009F6D41">
        <w:rPr>
          <w:rFonts w:ascii="標楷體" w:eastAsia="標楷體" w:hAnsi="標楷體" w:hint="eastAsia"/>
        </w:rPr>
        <w:t>並得</w:t>
      </w:r>
      <w:r w:rsidRPr="009F6D41">
        <w:rPr>
          <w:rFonts w:ascii="標楷體" w:eastAsia="標楷體" w:hAnsi="標楷體" w:hint="eastAsia"/>
        </w:rPr>
        <w:t>視經費餘額調整</w:t>
      </w:r>
      <w:r w:rsidR="00150905" w:rsidRPr="009F6D41">
        <w:rPr>
          <w:rFonts w:ascii="標楷體" w:eastAsia="標楷體" w:hAnsi="標楷體" w:hint="eastAsia"/>
        </w:rPr>
        <w:t>金額</w:t>
      </w:r>
      <w:r w:rsidRPr="009F6D41">
        <w:rPr>
          <w:rFonts w:ascii="標楷體" w:eastAsia="標楷體" w:hAnsi="標楷體" w:hint="eastAsia"/>
        </w:rPr>
        <w:t>。</w:t>
      </w:r>
    </w:p>
    <w:p w:rsidR="001B2299" w:rsidRPr="005A045D" w:rsidRDefault="001B2299" w:rsidP="005A045D">
      <w:pPr>
        <w:pStyle w:val="a9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5A045D">
        <w:rPr>
          <w:rFonts w:ascii="標楷體" w:eastAsia="標楷體" w:hAnsi="標楷體" w:hint="eastAsia"/>
        </w:rPr>
        <w:t>方式：申請人</w:t>
      </w:r>
      <w:r w:rsidR="00D15FB9" w:rsidRPr="005A045D">
        <w:rPr>
          <w:rFonts w:ascii="標楷體" w:eastAsia="標楷體" w:hAnsi="標楷體" w:hint="eastAsia"/>
        </w:rPr>
        <w:t>應備</w:t>
      </w:r>
      <w:proofErr w:type="gramStart"/>
      <w:r w:rsidR="00D15FB9" w:rsidRPr="005A045D">
        <w:rPr>
          <w:rFonts w:ascii="標楷體" w:eastAsia="標楷體" w:hAnsi="標楷體" w:hint="eastAsia"/>
        </w:rPr>
        <w:t>妥</w:t>
      </w:r>
      <w:proofErr w:type="gramEnd"/>
      <w:r w:rsidR="00D15FB9" w:rsidRPr="005A045D">
        <w:rPr>
          <w:rFonts w:ascii="標楷體" w:eastAsia="標楷體" w:hAnsi="標楷體" w:hint="eastAsia"/>
        </w:rPr>
        <w:t>相關資料</w:t>
      </w:r>
      <w:r w:rsidR="009F6D41" w:rsidRPr="005A045D">
        <w:rPr>
          <w:rFonts w:ascii="新細明體" w:eastAsia="新細明體" w:hAnsi="新細明體" w:hint="eastAsia"/>
        </w:rPr>
        <w:t>，</w:t>
      </w:r>
      <w:r w:rsidRPr="005A045D">
        <w:rPr>
          <w:rFonts w:ascii="標楷體" w:eastAsia="標楷體" w:hAnsi="標楷體" w:hint="eastAsia"/>
        </w:rPr>
        <w:t>經導師推薦，</w:t>
      </w:r>
      <w:r w:rsidR="00D15FB9" w:rsidRPr="005A045D">
        <w:rPr>
          <w:rFonts w:ascii="標楷體" w:eastAsia="標楷體" w:hAnsi="標楷體" w:hint="eastAsia"/>
        </w:rPr>
        <w:t>於每學年</w:t>
      </w:r>
      <w:r w:rsidR="003B7A4C" w:rsidRPr="005A045D">
        <w:rPr>
          <w:rFonts w:ascii="標楷體" w:eastAsia="標楷體" w:hAnsi="標楷體" w:hint="eastAsia"/>
        </w:rPr>
        <w:t>下學期</w:t>
      </w:r>
      <w:r w:rsidR="00C57E7C" w:rsidRPr="005A045D">
        <w:rPr>
          <w:rFonts w:ascii="標楷體" w:eastAsia="標楷體" w:hAnsi="標楷體" w:hint="eastAsia"/>
        </w:rPr>
        <w:t>供</w:t>
      </w:r>
      <w:r w:rsidR="00D15FB9" w:rsidRPr="005A045D">
        <w:rPr>
          <w:rFonts w:ascii="標楷體" w:eastAsia="標楷體" w:hAnsi="標楷體" w:hint="eastAsia"/>
        </w:rPr>
        <w:t>公告</w:t>
      </w:r>
      <w:r w:rsidR="00C57E7C" w:rsidRPr="005A045D">
        <w:rPr>
          <w:rFonts w:ascii="標楷體" w:eastAsia="標楷體" w:hAnsi="標楷體" w:hint="eastAsia"/>
        </w:rPr>
        <w:t>日</w:t>
      </w:r>
      <w:r w:rsidR="005A045D">
        <w:rPr>
          <w:rFonts w:ascii="標楷體" w:eastAsia="標楷體" w:hAnsi="標楷體"/>
        </w:rPr>
        <w:br/>
      </w:r>
      <w:r w:rsidR="005A045D">
        <w:rPr>
          <w:rFonts w:ascii="標楷體" w:eastAsia="標楷體" w:hAnsi="標楷體" w:hint="eastAsia"/>
        </w:rPr>
        <w:t xml:space="preserve">     </w:t>
      </w:r>
      <w:r w:rsidR="005A045D">
        <w:rPr>
          <w:rFonts w:ascii="標楷體" w:eastAsia="標楷體" w:hAnsi="標楷體"/>
        </w:rPr>
        <w:t xml:space="preserve"> </w:t>
      </w:r>
      <w:r w:rsidR="00D15FB9" w:rsidRPr="005A045D">
        <w:rPr>
          <w:rFonts w:ascii="標楷體" w:eastAsia="標楷體" w:hAnsi="標楷體" w:hint="eastAsia"/>
        </w:rPr>
        <w:t>截止申請日前</w:t>
      </w:r>
      <w:r w:rsidRPr="005A045D">
        <w:rPr>
          <w:rFonts w:ascii="標楷體" w:eastAsia="標楷體" w:hAnsi="標楷體" w:hint="eastAsia"/>
        </w:rPr>
        <w:t>向系</w:t>
      </w:r>
      <w:r w:rsidR="00D15FB9" w:rsidRPr="005A045D">
        <w:rPr>
          <w:rFonts w:ascii="標楷體" w:eastAsia="標楷體" w:hAnsi="標楷體" w:hint="eastAsia"/>
        </w:rPr>
        <w:t>辦</w:t>
      </w:r>
      <w:r w:rsidRPr="005A045D">
        <w:rPr>
          <w:rFonts w:ascii="標楷體" w:eastAsia="標楷體" w:hAnsi="標楷體" w:hint="eastAsia"/>
        </w:rPr>
        <w:t>提出申請。</w:t>
      </w:r>
    </w:p>
    <w:p w:rsidR="005E3A6C" w:rsidRPr="009F6D41" w:rsidRDefault="00EA4450" w:rsidP="0034316C">
      <w:pPr>
        <w:ind w:leftChars="516" w:left="3117" w:hangingChars="783" w:hanging="1879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三</w:t>
      </w:r>
      <w:r w:rsidRPr="009F6D41">
        <w:rPr>
          <w:rFonts w:ascii="新細明體" w:eastAsia="新細明體" w:hAnsi="新細明體" w:hint="eastAsia"/>
        </w:rPr>
        <w:t>、</w:t>
      </w:r>
      <w:r w:rsidR="001B2299" w:rsidRPr="009F6D41">
        <w:rPr>
          <w:rFonts w:ascii="標楷體" w:eastAsia="標楷體" w:hAnsi="標楷體" w:hint="eastAsia"/>
        </w:rPr>
        <w:t>急難救助金：凡家庭有重大變故而致生活困難者，</w:t>
      </w:r>
      <w:r w:rsidR="009F6D41" w:rsidRPr="009F6D41">
        <w:rPr>
          <w:rFonts w:ascii="標楷體" w:eastAsia="標楷體" w:hAnsi="標楷體"/>
        </w:rPr>
        <w:t>經導師出具證明</w:t>
      </w:r>
      <w:r w:rsidR="009F6D41" w:rsidRPr="009F6D41">
        <w:rPr>
          <w:rFonts w:ascii="標楷體" w:eastAsia="標楷體" w:hAnsi="標楷體" w:hint="eastAsia"/>
        </w:rPr>
        <w:t>得提出申請</w:t>
      </w:r>
      <w:r w:rsidR="001B2299" w:rsidRPr="009F6D41">
        <w:rPr>
          <w:rFonts w:ascii="標楷體" w:eastAsia="標楷體" w:hAnsi="標楷體" w:hint="eastAsia"/>
        </w:rPr>
        <w:t>，每件申請案補助上限為新台幣伍仟元整。</w:t>
      </w:r>
    </w:p>
    <w:p w:rsidR="00B62CA0" w:rsidRPr="009F6D41" w:rsidRDefault="00B62CA0" w:rsidP="0034316C">
      <w:pPr>
        <w:ind w:leftChars="515" w:left="2938" w:hangingChars="709" w:hanging="1702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四</w:t>
      </w:r>
      <w:r w:rsidRPr="009F6D41">
        <w:rPr>
          <w:rFonts w:ascii="新細明體" w:eastAsia="新細明體" w:hAnsi="新細明體" w:hint="eastAsia"/>
        </w:rPr>
        <w:t>、</w:t>
      </w:r>
      <w:r w:rsidR="00C565E3" w:rsidRPr="009F6D41">
        <w:rPr>
          <w:rFonts w:ascii="標楷體" w:eastAsia="標楷體" w:hAnsi="標楷體" w:hint="eastAsia"/>
        </w:rPr>
        <w:t>系友講座：邀請系友返</w:t>
      </w:r>
      <w:r w:rsidR="00257296" w:rsidRPr="009F6D41">
        <w:rPr>
          <w:rFonts w:ascii="標楷體" w:eastAsia="標楷體" w:hAnsi="標楷體" w:hint="eastAsia"/>
        </w:rPr>
        <w:t>校</w:t>
      </w:r>
      <w:r w:rsidR="00CB0B78" w:rsidRPr="009F6D41">
        <w:rPr>
          <w:rFonts w:ascii="標楷體" w:eastAsia="標楷體" w:hAnsi="標楷體" w:hint="eastAsia"/>
        </w:rPr>
        <w:t>進行專題演講，嘉惠本系與本校學生，並聯絡系友情感，支付演講者鐘點</w:t>
      </w:r>
      <w:r w:rsidR="00C565E3" w:rsidRPr="009F6D41">
        <w:rPr>
          <w:rFonts w:ascii="標楷體" w:eastAsia="標楷體" w:hAnsi="標楷體" w:hint="eastAsia"/>
        </w:rPr>
        <w:t>費及交通費，</w:t>
      </w:r>
      <w:r w:rsidR="00CB0B78" w:rsidRPr="009F6D41">
        <w:rPr>
          <w:rFonts w:ascii="標楷體" w:eastAsia="標楷體" w:hAnsi="標楷體" w:hint="eastAsia"/>
        </w:rPr>
        <w:t>鐘點費</w:t>
      </w:r>
      <w:r w:rsidR="00C565E3" w:rsidRPr="009F6D41">
        <w:rPr>
          <w:rFonts w:ascii="標楷體" w:eastAsia="標楷體" w:hAnsi="標楷體" w:hint="eastAsia"/>
        </w:rPr>
        <w:t>支給標準依「</w:t>
      </w:r>
      <w:r w:rsidR="00CB0B78" w:rsidRPr="009F6D41">
        <w:rPr>
          <w:rFonts w:ascii="標楷體" w:eastAsia="標楷體" w:hAnsi="標楷體"/>
        </w:rPr>
        <w:t>行政院</w:t>
      </w:r>
      <w:r w:rsidR="00CD0BC7" w:rsidRPr="009F6D41">
        <w:rPr>
          <w:rFonts w:ascii="標楷體" w:eastAsia="標楷體" w:hAnsi="標楷體" w:hint="eastAsia"/>
        </w:rPr>
        <w:t>講座鐘點費</w:t>
      </w:r>
      <w:proofErr w:type="gramStart"/>
      <w:r w:rsidR="00CD0BC7" w:rsidRPr="009F6D41">
        <w:rPr>
          <w:rFonts w:ascii="標楷體" w:eastAsia="標楷體" w:hAnsi="標楷體" w:hint="eastAsia"/>
        </w:rPr>
        <w:t>支給表</w:t>
      </w:r>
      <w:proofErr w:type="gramEnd"/>
      <w:r w:rsidR="00CD0BC7" w:rsidRPr="009F6D41">
        <w:rPr>
          <w:rFonts w:ascii="標楷體" w:eastAsia="標楷體" w:hAnsi="標楷體" w:hint="eastAsia"/>
        </w:rPr>
        <w:t>」</w:t>
      </w:r>
      <w:r w:rsidR="009F6D41" w:rsidRPr="009F6D41">
        <w:rPr>
          <w:rFonts w:ascii="標楷體" w:eastAsia="標楷體" w:hAnsi="標楷體" w:hint="eastAsia"/>
        </w:rPr>
        <w:t>規定支給</w:t>
      </w:r>
      <w:r w:rsidR="00C565E3" w:rsidRPr="009F6D41">
        <w:rPr>
          <w:rFonts w:ascii="標楷體" w:eastAsia="標楷體" w:hAnsi="標楷體" w:hint="eastAsia"/>
        </w:rPr>
        <w:t>。</w:t>
      </w:r>
    </w:p>
    <w:p w:rsidR="003C7E79" w:rsidRPr="003C7E79" w:rsidRDefault="005E3A6C" w:rsidP="003C7E79">
      <w:pPr>
        <w:ind w:left="1699" w:hangingChars="708" w:hanging="1699"/>
        <w:jc w:val="both"/>
        <w:rPr>
          <w:rFonts w:ascii="標楷體" w:eastAsia="標楷體" w:hAnsi="標楷體"/>
          <w:color w:val="000000" w:themeColor="text1"/>
        </w:rPr>
      </w:pPr>
      <w:r w:rsidRPr="009F6D41">
        <w:rPr>
          <w:rFonts w:ascii="標楷體" w:eastAsia="標楷體" w:hAnsi="標楷體" w:hint="eastAsia"/>
        </w:rPr>
        <w:t xml:space="preserve">         </w:t>
      </w:r>
      <w:r w:rsidRPr="0077338F">
        <w:rPr>
          <w:rFonts w:ascii="標楷體" w:eastAsia="標楷體" w:hAnsi="標楷體" w:hint="eastAsia"/>
          <w:color w:val="000000" w:themeColor="text1"/>
        </w:rPr>
        <w:t xml:space="preserve"> 五</w:t>
      </w:r>
      <w:r w:rsidRPr="0077338F">
        <w:rPr>
          <w:rFonts w:ascii="新細明體" w:eastAsia="新細明體" w:hAnsi="新細明體" w:hint="eastAsia"/>
          <w:color w:val="000000" w:themeColor="text1"/>
        </w:rPr>
        <w:t>、</w:t>
      </w:r>
      <w:r w:rsidR="003C7E79" w:rsidRPr="003C7E79">
        <w:rPr>
          <w:rFonts w:ascii="標楷體" w:eastAsia="標楷體" w:hAnsi="標楷體" w:hint="eastAsia"/>
          <w:color w:val="000000" w:themeColor="text1"/>
        </w:rPr>
        <w:t>學生就讀本系碩士班每名發給獎學金:</w:t>
      </w:r>
    </w:p>
    <w:p w:rsidR="003C7E79" w:rsidRPr="003C7E79" w:rsidRDefault="003C7E79" w:rsidP="003C7E79">
      <w:pPr>
        <w:ind w:leftChars="767" w:left="2127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3C7E79">
        <w:rPr>
          <w:rFonts w:ascii="標楷體" w:eastAsia="標楷體" w:hAnsi="標楷體" w:hint="eastAsia"/>
          <w:color w:val="000000" w:themeColor="text1"/>
        </w:rPr>
        <w:lastRenderedPageBreak/>
        <w:t>1.本系學生</w:t>
      </w:r>
      <w:proofErr w:type="gramStart"/>
      <w:r w:rsidRPr="003C7E79">
        <w:rPr>
          <w:rFonts w:ascii="標楷體" w:eastAsia="標楷體" w:hAnsi="標楷體" w:hint="eastAsia"/>
          <w:color w:val="000000" w:themeColor="text1"/>
        </w:rPr>
        <w:t>修讀學</w:t>
      </w:r>
      <w:proofErr w:type="gramEnd"/>
      <w:r w:rsidRPr="003C7E79">
        <w:rPr>
          <w:rFonts w:ascii="標楷體" w:eastAsia="標楷體" w:hAnsi="標楷體" w:hint="eastAsia"/>
          <w:color w:val="000000" w:themeColor="text1"/>
        </w:rPr>
        <w:t>、碩五年一貫學位且歷年成績班排名前20</w:t>
      </w:r>
      <w:r w:rsidRPr="003C7E79">
        <w:rPr>
          <w:rFonts w:ascii="標楷體" w:eastAsia="標楷體" w:hAnsi="標楷體"/>
          <w:color w:val="000000" w:themeColor="text1"/>
        </w:rPr>
        <w:t>%</w:t>
      </w:r>
      <w:r w:rsidRPr="003C7E79">
        <w:rPr>
          <w:rFonts w:ascii="標楷體" w:eastAsia="標楷體" w:hAnsi="標楷體" w:hint="eastAsia"/>
          <w:color w:val="000000" w:themeColor="text1"/>
        </w:rPr>
        <w:t>(含) 就讀本系碩士班，每名發給獎學金上限新台幣三萬元整。</w:t>
      </w:r>
    </w:p>
    <w:p w:rsidR="003C7E79" w:rsidRPr="003C7E79" w:rsidRDefault="003C7E79" w:rsidP="003C7E79">
      <w:pPr>
        <w:ind w:leftChars="767" w:left="2127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3C7E79">
        <w:rPr>
          <w:rFonts w:ascii="標楷體" w:eastAsia="標楷體" w:hAnsi="標楷體" w:hint="eastAsia"/>
          <w:color w:val="000000" w:themeColor="text1"/>
        </w:rPr>
        <w:t>2</w:t>
      </w:r>
      <w:r w:rsidRPr="003C7E79">
        <w:rPr>
          <w:rFonts w:ascii="標楷體" w:eastAsia="標楷體" w:hAnsi="標楷體"/>
          <w:color w:val="000000" w:themeColor="text1"/>
        </w:rPr>
        <w:t>.本系學生</w:t>
      </w:r>
      <w:proofErr w:type="gramStart"/>
      <w:r w:rsidRPr="003C7E79">
        <w:rPr>
          <w:rFonts w:ascii="標楷體" w:eastAsia="標楷體" w:hAnsi="標楷體" w:hint="eastAsia"/>
          <w:color w:val="000000" w:themeColor="text1"/>
        </w:rPr>
        <w:t>修讀學</w:t>
      </w:r>
      <w:proofErr w:type="gramEnd"/>
      <w:r w:rsidRPr="003C7E79">
        <w:rPr>
          <w:rFonts w:ascii="標楷體" w:eastAsia="標楷體" w:hAnsi="標楷體" w:hint="eastAsia"/>
          <w:color w:val="000000" w:themeColor="text1"/>
        </w:rPr>
        <w:t>、碩五年一貫學位且就讀本系碩士班，每名發給獎學金上限新台幣二萬元整。</w:t>
      </w:r>
    </w:p>
    <w:p w:rsidR="003C7E79" w:rsidRPr="003C7E79" w:rsidRDefault="003C7E79" w:rsidP="003C7E79">
      <w:pPr>
        <w:ind w:leftChars="767" w:left="2127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3C7E79">
        <w:rPr>
          <w:rFonts w:ascii="標楷體" w:eastAsia="標楷體" w:hAnsi="標楷體" w:hint="eastAsia"/>
          <w:color w:val="000000" w:themeColor="text1"/>
        </w:rPr>
        <w:t>3.</w:t>
      </w:r>
      <w:bookmarkStart w:id="0" w:name="_GoBack"/>
      <w:bookmarkEnd w:id="0"/>
      <w:r w:rsidRPr="003C7E79">
        <w:rPr>
          <w:rFonts w:ascii="標楷體" w:eastAsia="標楷體" w:hAnsi="標楷體" w:hint="eastAsia"/>
          <w:color w:val="000000" w:themeColor="text1"/>
        </w:rPr>
        <w:t>就讀本系碩士班每名發給獎學金上限新台幣一萬元整。</w:t>
      </w:r>
    </w:p>
    <w:p w:rsidR="00522DB5" w:rsidRPr="00522DB5" w:rsidRDefault="003C7E79" w:rsidP="003C7E79">
      <w:pPr>
        <w:ind w:leftChars="767" w:left="2127" w:hangingChars="119" w:hanging="286"/>
        <w:jc w:val="both"/>
        <w:rPr>
          <w:rFonts w:ascii="標楷體" w:eastAsia="標楷體" w:hAnsi="標楷體"/>
        </w:rPr>
      </w:pPr>
      <w:r w:rsidRPr="003C7E79">
        <w:rPr>
          <w:rFonts w:ascii="標楷體" w:eastAsia="標楷體" w:hAnsi="標楷體"/>
          <w:color w:val="000000" w:themeColor="text1"/>
        </w:rPr>
        <w:t>上</w:t>
      </w:r>
      <w:r w:rsidRPr="003C7E79">
        <w:rPr>
          <w:rFonts w:ascii="標楷體" w:eastAsia="標楷體" w:hAnsi="標楷體" w:hint="eastAsia"/>
          <w:color w:val="000000" w:themeColor="text1"/>
        </w:rPr>
        <w:t>列</w:t>
      </w:r>
      <w:r w:rsidRPr="003C7E79">
        <w:rPr>
          <w:rFonts w:ascii="標楷體" w:eastAsia="標楷體" w:hAnsi="標楷體"/>
          <w:color w:val="000000" w:themeColor="text1"/>
        </w:rPr>
        <w:t>項</w:t>
      </w:r>
      <w:r w:rsidRPr="003C7E79">
        <w:rPr>
          <w:rFonts w:ascii="標楷體" w:eastAsia="標楷體" w:hAnsi="標楷體" w:hint="eastAsia"/>
          <w:color w:val="000000" w:themeColor="text1"/>
        </w:rPr>
        <w:t>目</w:t>
      </w:r>
      <w:r w:rsidRPr="003C7E79">
        <w:rPr>
          <w:rFonts w:ascii="標楷體" w:eastAsia="標楷體" w:hAnsi="標楷體"/>
          <w:color w:val="000000" w:themeColor="text1"/>
        </w:rPr>
        <w:t>獎學金分兩期撥付。</w:t>
      </w:r>
      <w:r w:rsidRPr="003C7E79">
        <w:rPr>
          <w:rFonts w:ascii="標楷體" w:eastAsia="標楷體" w:hAnsi="標楷體" w:hint="eastAsia"/>
          <w:color w:val="000000" w:themeColor="text1"/>
        </w:rPr>
        <w:t>若經費不足，得由本系結餘款支應。</w:t>
      </w:r>
    </w:p>
    <w:p w:rsidR="00C565E3" w:rsidRPr="009F6D41" w:rsidRDefault="00522DB5" w:rsidP="00522DB5">
      <w:pPr>
        <w:ind w:leftChars="495" w:left="1188"/>
        <w:jc w:val="both"/>
        <w:rPr>
          <w:rFonts w:ascii="標楷體" w:eastAsia="標楷體" w:hAnsi="標楷體"/>
        </w:rPr>
      </w:pPr>
      <w:r w:rsidRPr="00522DB5">
        <w:rPr>
          <w:rFonts w:ascii="標楷體" w:eastAsia="標楷體" w:hAnsi="標楷體" w:hint="eastAsia"/>
        </w:rPr>
        <w:t>六、</w:t>
      </w:r>
      <w:r w:rsidR="00C565E3" w:rsidRPr="009F6D41">
        <w:rPr>
          <w:rFonts w:ascii="標楷體" w:eastAsia="標楷體" w:hAnsi="標楷體" w:hint="eastAsia"/>
        </w:rPr>
        <w:t>系</w:t>
      </w:r>
      <w:r w:rsidR="00C565E3" w:rsidRPr="009F6D41">
        <w:rPr>
          <w:rFonts w:ascii="標楷體" w:eastAsia="標楷體" w:hAnsi="標楷體"/>
        </w:rPr>
        <w:t>教學設備更新</w:t>
      </w:r>
      <w:r w:rsidR="00C565E3" w:rsidRPr="009F6D41">
        <w:rPr>
          <w:rFonts w:ascii="標楷體" w:eastAsia="標楷體" w:hAnsi="標楷體" w:hint="eastAsia"/>
        </w:rPr>
        <w:t>。</w:t>
      </w:r>
    </w:p>
    <w:p w:rsidR="007E1E18" w:rsidRPr="009F6D41" w:rsidRDefault="006F7DF0" w:rsidP="0034316C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基金運用程序：</w:t>
      </w:r>
      <w:r w:rsidR="008830A0" w:rsidRPr="009F6D41">
        <w:rPr>
          <w:rFonts w:ascii="標楷體" w:eastAsia="標楷體" w:hAnsi="標楷體" w:hint="eastAsia"/>
        </w:rPr>
        <w:t>各項經費支出須經由</w:t>
      </w:r>
      <w:r w:rsidR="00281FBA" w:rsidRPr="009F6D41">
        <w:rPr>
          <w:rFonts w:ascii="標楷體" w:eastAsia="標楷體" w:hAnsi="標楷體" w:hint="eastAsia"/>
        </w:rPr>
        <w:t>系</w:t>
      </w:r>
      <w:proofErr w:type="gramStart"/>
      <w:r w:rsidR="00281FBA" w:rsidRPr="009F6D41">
        <w:rPr>
          <w:rFonts w:ascii="標楷體" w:eastAsia="標楷體" w:hAnsi="標楷體" w:hint="eastAsia"/>
        </w:rPr>
        <w:t>務</w:t>
      </w:r>
      <w:proofErr w:type="gramEnd"/>
      <w:r w:rsidR="00281FBA" w:rsidRPr="009F6D41">
        <w:rPr>
          <w:rFonts w:ascii="標楷體" w:eastAsia="標楷體" w:hAnsi="標楷體" w:hint="eastAsia"/>
        </w:rPr>
        <w:t>會議通過後方</w:t>
      </w:r>
      <w:r w:rsidR="00E74EFD" w:rsidRPr="009F6D41">
        <w:rPr>
          <w:rFonts w:ascii="標楷體" w:eastAsia="標楷體" w:hAnsi="標楷體" w:hint="eastAsia"/>
        </w:rPr>
        <w:t>能支用。</w:t>
      </w:r>
    </w:p>
    <w:p w:rsidR="00AF6C5A" w:rsidRDefault="00AF6C5A" w:rsidP="0034316C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F6D41">
        <w:rPr>
          <w:rFonts w:ascii="標楷體" w:eastAsia="標楷體" w:hAnsi="標楷體" w:hint="eastAsia"/>
        </w:rPr>
        <w:t>本辦法經系</w:t>
      </w:r>
      <w:proofErr w:type="gramStart"/>
      <w:r w:rsidRPr="009F6D41">
        <w:rPr>
          <w:rFonts w:ascii="標楷體" w:eastAsia="標楷體" w:hAnsi="標楷體" w:hint="eastAsia"/>
        </w:rPr>
        <w:t>務</w:t>
      </w:r>
      <w:proofErr w:type="gramEnd"/>
      <w:r w:rsidRPr="009F6D41">
        <w:rPr>
          <w:rFonts w:ascii="標楷體" w:eastAsia="標楷體" w:hAnsi="標楷體" w:hint="eastAsia"/>
        </w:rPr>
        <w:t>會議通過後實施，修正時亦同。</w:t>
      </w:r>
    </w:p>
    <w:p w:rsidR="00380406" w:rsidRPr="00A579FF" w:rsidRDefault="00380406" w:rsidP="00D6008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A579FF">
        <w:rPr>
          <w:rFonts w:ascii="標楷體" w:eastAsia="標楷體" w:hAnsi="標楷體" w:hint="eastAsia"/>
          <w:sz w:val="32"/>
          <w:szCs w:val="32"/>
        </w:rPr>
        <w:lastRenderedPageBreak/>
        <w:t>國立高雄科技大學</w:t>
      </w:r>
    </w:p>
    <w:p w:rsidR="00380406" w:rsidRPr="00A579FF" w:rsidRDefault="00354F2F" w:rsidP="0038040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54F2F">
        <w:rPr>
          <w:rFonts w:ascii="標楷體" w:eastAsia="標楷體" w:hAnsi="標楷體" w:hint="eastAsia"/>
          <w:sz w:val="32"/>
          <w:szCs w:val="32"/>
        </w:rPr>
        <w:t>財政稅務</w:t>
      </w:r>
      <w:r w:rsidR="00384596">
        <w:rPr>
          <w:rFonts w:ascii="標楷體" w:eastAsia="標楷體" w:hAnsi="標楷體" w:hint="eastAsia"/>
          <w:sz w:val="32"/>
          <w:szCs w:val="32"/>
        </w:rPr>
        <w:t>系</w:t>
      </w:r>
      <w:proofErr w:type="gramStart"/>
      <w:r w:rsidR="00384596">
        <w:rPr>
          <w:rFonts w:ascii="標楷體" w:eastAsia="標楷體" w:hAnsi="標楷體" w:hint="eastAsia"/>
          <w:sz w:val="32"/>
          <w:szCs w:val="32"/>
        </w:rPr>
        <w:t>系務</w:t>
      </w:r>
      <w:proofErr w:type="gramEnd"/>
      <w:r w:rsidR="00380406">
        <w:rPr>
          <w:rFonts w:ascii="標楷體" w:eastAsia="標楷體" w:hAnsi="標楷體" w:hint="eastAsia"/>
          <w:sz w:val="32"/>
          <w:szCs w:val="32"/>
        </w:rPr>
        <w:t>發展基金獎</w:t>
      </w:r>
      <w:r w:rsidR="00380406" w:rsidRPr="00A579FF">
        <w:rPr>
          <w:rFonts w:ascii="標楷體" w:eastAsia="標楷體" w:hAnsi="標楷體" w:hint="eastAsia"/>
          <w:sz w:val="32"/>
          <w:szCs w:val="32"/>
        </w:rPr>
        <w:t>助學金申請書</w:t>
      </w:r>
    </w:p>
    <w:p w:rsidR="00380406" w:rsidRDefault="00380406" w:rsidP="00380406">
      <w:pPr>
        <w:ind w:right="960"/>
        <w:rPr>
          <w:rFonts w:ascii="標楷體" w:eastAsia="標楷體" w:hAnsi="標楷體"/>
        </w:rPr>
      </w:pPr>
      <w:r w:rsidRPr="004323A8">
        <w:rPr>
          <w:rFonts w:ascii="標楷體" w:eastAsia="標楷體" w:hAnsi="標楷體" w:hint="eastAsia"/>
        </w:rPr>
        <w:t xml:space="preserve">                                                 </w:t>
      </w:r>
    </w:p>
    <w:p w:rsidR="00380406" w:rsidRPr="004323A8" w:rsidRDefault="00380406" w:rsidP="0038040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</w:t>
      </w:r>
      <w:r w:rsidRPr="004323A8">
        <w:rPr>
          <w:rFonts w:ascii="標楷體" w:eastAsia="標楷體" w:hAnsi="標楷體" w:hint="eastAsia"/>
        </w:rPr>
        <w:t>申請日期：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2270"/>
        <w:gridCol w:w="1417"/>
        <w:gridCol w:w="3332"/>
      </w:tblGrid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Default="00380406" w:rsidP="00FD7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19" w:type="dxa"/>
            <w:gridSpan w:val="3"/>
            <w:vAlign w:val="center"/>
          </w:tcPr>
          <w:p w:rsidR="00380406" w:rsidRPr="007665E0" w:rsidRDefault="00380406" w:rsidP="00FD7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□獎學金  □急難救助金</w:t>
            </w: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70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332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70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32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2270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332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270" w:type="dxa"/>
            <w:vAlign w:val="center"/>
          </w:tcPr>
          <w:p w:rsidR="00380406" w:rsidRPr="007665E0" w:rsidRDefault="00380406" w:rsidP="00FD7F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 w:rsidRPr="007665E0">
              <w:rPr>
                <w:rFonts w:ascii="標楷體" w:eastAsia="標楷體" w:hAnsi="標楷體" w:hint="eastAsia"/>
              </w:rPr>
              <w:t>年/班級</w:t>
            </w:r>
          </w:p>
        </w:tc>
        <w:tc>
          <w:tcPr>
            <w:tcW w:w="3332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Default="00380406" w:rsidP="00FD7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019" w:type="dxa"/>
            <w:gridSpan w:val="3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406" w:rsidRPr="007665E0" w:rsidTr="00FD7FA7">
        <w:trPr>
          <w:trHeight w:val="567"/>
          <w:jc w:val="center"/>
        </w:trPr>
        <w:tc>
          <w:tcPr>
            <w:tcW w:w="1347" w:type="dxa"/>
            <w:vAlign w:val="center"/>
          </w:tcPr>
          <w:p w:rsidR="00380406" w:rsidRDefault="00380406" w:rsidP="00FD7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7019" w:type="dxa"/>
            <w:gridSpan w:val="3"/>
            <w:vAlign w:val="center"/>
          </w:tcPr>
          <w:p w:rsidR="00380406" w:rsidRPr="007665E0" w:rsidRDefault="00380406" w:rsidP="00FD7F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(檢附存摺封面影本)</w:t>
            </w:r>
          </w:p>
        </w:tc>
      </w:tr>
      <w:tr w:rsidR="00380406" w:rsidRPr="007665E0" w:rsidTr="00FD7FA7">
        <w:trPr>
          <w:trHeight w:val="1470"/>
          <w:jc w:val="center"/>
        </w:trPr>
        <w:tc>
          <w:tcPr>
            <w:tcW w:w="1347" w:type="dxa"/>
            <w:vAlign w:val="center"/>
          </w:tcPr>
          <w:p w:rsidR="00380406" w:rsidRPr="007665E0" w:rsidRDefault="00380406" w:rsidP="00FD7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</w:t>
            </w:r>
          </w:p>
        </w:tc>
        <w:tc>
          <w:tcPr>
            <w:tcW w:w="7019" w:type="dxa"/>
            <w:gridSpan w:val="3"/>
            <w:vAlign w:val="center"/>
          </w:tcPr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Default="00380406" w:rsidP="00FD7FA7">
            <w:pPr>
              <w:rPr>
                <w:rFonts w:ascii="標楷體" w:eastAsia="標楷體" w:hAnsi="標楷體"/>
              </w:rPr>
            </w:pPr>
          </w:p>
          <w:p w:rsidR="00380406" w:rsidRPr="000674D7" w:rsidRDefault="00380406" w:rsidP="00FD7FA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導師: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380406" w:rsidRPr="00FD6D37" w:rsidRDefault="00380406" w:rsidP="00FD7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</w:tr>
    </w:tbl>
    <w:p w:rsidR="00380406" w:rsidRDefault="00380406" w:rsidP="00380406"/>
    <w:p w:rsidR="00380406" w:rsidRPr="00A579FF" w:rsidRDefault="00380406" w:rsidP="003804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A579FF">
        <w:rPr>
          <w:rFonts w:ascii="標楷體" w:eastAsia="標楷體" w:hAnsi="標楷體" w:hint="eastAsia"/>
          <w:sz w:val="28"/>
          <w:szCs w:val="28"/>
        </w:rPr>
        <w:t>人簽章：</w:t>
      </w:r>
    </w:p>
    <w:p w:rsidR="00380406" w:rsidRPr="00A579FF" w:rsidRDefault="00380406" w:rsidP="00380406">
      <w:pPr>
        <w:rPr>
          <w:rFonts w:ascii="標楷體" w:eastAsia="標楷體" w:hAnsi="標楷體"/>
          <w:sz w:val="28"/>
          <w:szCs w:val="28"/>
        </w:rPr>
      </w:pPr>
      <w:r w:rsidRPr="00A579FF">
        <w:rPr>
          <w:rFonts w:ascii="標楷體" w:eastAsia="標楷體" w:hAnsi="標楷體" w:hint="eastAsia"/>
          <w:sz w:val="28"/>
          <w:szCs w:val="28"/>
        </w:rPr>
        <w:t>系所承辦人：</w:t>
      </w:r>
    </w:p>
    <w:p w:rsidR="00380406" w:rsidRPr="00380406" w:rsidRDefault="00380406" w:rsidP="00380406">
      <w:pPr>
        <w:jc w:val="both"/>
        <w:rPr>
          <w:rFonts w:ascii="標楷體" w:eastAsia="標楷體" w:hAnsi="標楷體"/>
        </w:rPr>
      </w:pPr>
      <w:r w:rsidRPr="00A579FF">
        <w:rPr>
          <w:rFonts w:ascii="標楷體" w:eastAsia="標楷體" w:hAnsi="標楷體" w:hint="eastAsia"/>
          <w:sz w:val="28"/>
          <w:szCs w:val="28"/>
        </w:rPr>
        <w:t>系主任簽章：</w:t>
      </w:r>
    </w:p>
    <w:sectPr w:rsidR="00380406" w:rsidRPr="00380406" w:rsidSect="00A64E4B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E8" w:rsidRDefault="009755E8" w:rsidP="00AD04F2">
      <w:r>
        <w:separator/>
      </w:r>
    </w:p>
  </w:endnote>
  <w:endnote w:type="continuationSeparator" w:id="0">
    <w:p w:rsidR="009755E8" w:rsidRDefault="009755E8" w:rsidP="00A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50399"/>
      <w:docPartObj>
        <w:docPartGallery w:val="Page Numbers (Bottom of Page)"/>
        <w:docPartUnique/>
      </w:docPartObj>
    </w:sdtPr>
    <w:sdtEndPr/>
    <w:sdtContent>
      <w:p w:rsidR="00135B23" w:rsidRDefault="00135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CC" w:rsidRPr="00E345CC">
          <w:rPr>
            <w:noProof/>
            <w:lang w:val="zh-TW"/>
          </w:rPr>
          <w:t>3</w:t>
        </w:r>
        <w:r>
          <w:fldChar w:fldCharType="end"/>
        </w:r>
      </w:p>
    </w:sdtContent>
  </w:sdt>
  <w:p w:rsidR="00135B23" w:rsidRDefault="00135B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E8" w:rsidRDefault="009755E8" w:rsidP="00AD04F2">
      <w:r>
        <w:separator/>
      </w:r>
    </w:p>
  </w:footnote>
  <w:footnote w:type="continuationSeparator" w:id="0">
    <w:p w:rsidR="009755E8" w:rsidRDefault="009755E8" w:rsidP="00AD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86"/>
    <w:multiLevelType w:val="hybridMultilevel"/>
    <w:tmpl w:val="9A8A37D0"/>
    <w:lvl w:ilvl="0" w:tplc="4AEA7AA6">
      <w:start w:val="3"/>
      <w:numFmt w:val="taiwaneseCountingThousand"/>
      <w:lvlText w:val="（%1）"/>
      <w:lvlJc w:val="left"/>
      <w:pPr>
        <w:ind w:left="23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6" w:hanging="480"/>
      </w:pPr>
    </w:lvl>
    <w:lvl w:ilvl="2" w:tplc="0409001B" w:tentative="1">
      <w:start w:val="1"/>
      <w:numFmt w:val="lowerRoman"/>
      <w:lvlText w:val="%3."/>
      <w:lvlJc w:val="right"/>
      <w:pPr>
        <w:ind w:left="3046" w:hanging="480"/>
      </w:pPr>
    </w:lvl>
    <w:lvl w:ilvl="3" w:tplc="0409000F" w:tentative="1">
      <w:start w:val="1"/>
      <w:numFmt w:val="decimal"/>
      <w:lvlText w:val="%4."/>
      <w:lvlJc w:val="left"/>
      <w:pPr>
        <w:ind w:left="3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6" w:hanging="480"/>
      </w:pPr>
    </w:lvl>
    <w:lvl w:ilvl="5" w:tplc="0409001B" w:tentative="1">
      <w:start w:val="1"/>
      <w:numFmt w:val="lowerRoman"/>
      <w:lvlText w:val="%6."/>
      <w:lvlJc w:val="right"/>
      <w:pPr>
        <w:ind w:left="4486" w:hanging="480"/>
      </w:pPr>
    </w:lvl>
    <w:lvl w:ilvl="6" w:tplc="0409000F" w:tentative="1">
      <w:start w:val="1"/>
      <w:numFmt w:val="decimal"/>
      <w:lvlText w:val="%7."/>
      <w:lvlJc w:val="left"/>
      <w:pPr>
        <w:ind w:left="4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6" w:hanging="480"/>
      </w:pPr>
    </w:lvl>
    <w:lvl w:ilvl="8" w:tplc="0409001B" w:tentative="1">
      <w:start w:val="1"/>
      <w:numFmt w:val="lowerRoman"/>
      <w:lvlText w:val="%9."/>
      <w:lvlJc w:val="right"/>
      <w:pPr>
        <w:ind w:left="5926" w:hanging="480"/>
      </w:pPr>
    </w:lvl>
  </w:abstractNum>
  <w:abstractNum w:abstractNumId="1" w15:restartNumberingAfterBreak="0">
    <w:nsid w:val="1CCA1F53"/>
    <w:multiLevelType w:val="hybridMultilevel"/>
    <w:tmpl w:val="EDC8D7FE"/>
    <w:lvl w:ilvl="0" w:tplc="3AD44FE8">
      <w:start w:val="2"/>
      <w:numFmt w:val="taiwaneseCountingThousand"/>
      <w:lvlText w:val="（%1）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2B6A3E34"/>
    <w:multiLevelType w:val="hybridMultilevel"/>
    <w:tmpl w:val="EB22054E"/>
    <w:lvl w:ilvl="0" w:tplc="5296939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965F9"/>
    <w:multiLevelType w:val="hybridMultilevel"/>
    <w:tmpl w:val="D4A0AD9E"/>
    <w:lvl w:ilvl="0" w:tplc="0CCA2682">
      <w:start w:val="3"/>
      <w:numFmt w:val="taiwaneseCountingThousand"/>
      <w:lvlText w:val="%1、"/>
      <w:lvlJc w:val="left"/>
      <w:pPr>
        <w:ind w:left="1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" w15:restartNumberingAfterBreak="0">
    <w:nsid w:val="43B83CE5"/>
    <w:multiLevelType w:val="hybridMultilevel"/>
    <w:tmpl w:val="09FA2DD4"/>
    <w:lvl w:ilvl="0" w:tplc="97A878F6">
      <w:start w:val="2"/>
      <w:numFmt w:val="taiwaneseCountingThousand"/>
      <w:lvlText w:val="（%1）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5" w15:restartNumberingAfterBreak="0">
    <w:nsid w:val="482747CF"/>
    <w:multiLevelType w:val="hybridMultilevel"/>
    <w:tmpl w:val="92A8E15E"/>
    <w:lvl w:ilvl="0" w:tplc="32E26538">
      <w:start w:val="3"/>
      <w:numFmt w:val="taiwaneseCountingThousand"/>
      <w:lvlText w:val="（%1）"/>
      <w:lvlJc w:val="left"/>
      <w:pPr>
        <w:ind w:left="23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</w:lvl>
  </w:abstractNum>
  <w:abstractNum w:abstractNumId="6" w15:restartNumberingAfterBreak="0">
    <w:nsid w:val="4EF13010"/>
    <w:multiLevelType w:val="hybridMultilevel"/>
    <w:tmpl w:val="1EE6AF56"/>
    <w:lvl w:ilvl="0" w:tplc="B51EF3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7F3322"/>
    <w:multiLevelType w:val="hybridMultilevel"/>
    <w:tmpl w:val="A80A08FC"/>
    <w:lvl w:ilvl="0" w:tplc="41BE74CE">
      <w:start w:val="3"/>
      <w:numFmt w:val="taiwaneseCountingThousand"/>
      <w:lvlText w:val="%1、"/>
      <w:lvlJc w:val="left"/>
      <w:pPr>
        <w:ind w:left="17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1" w:hanging="480"/>
      </w:pPr>
    </w:lvl>
    <w:lvl w:ilvl="2" w:tplc="0409001B" w:tentative="1">
      <w:start w:val="1"/>
      <w:numFmt w:val="lowerRoman"/>
      <w:lvlText w:val="%3."/>
      <w:lvlJc w:val="right"/>
      <w:pPr>
        <w:ind w:left="2681" w:hanging="480"/>
      </w:pPr>
    </w:lvl>
    <w:lvl w:ilvl="3" w:tplc="0409000F" w:tentative="1">
      <w:start w:val="1"/>
      <w:numFmt w:val="decimal"/>
      <w:lvlText w:val="%4."/>
      <w:lvlJc w:val="left"/>
      <w:pPr>
        <w:ind w:left="3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1" w:hanging="480"/>
      </w:pPr>
    </w:lvl>
    <w:lvl w:ilvl="5" w:tplc="0409001B" w:tentative="1">
      <w:start w:val="1"/>
      <w:numFmt w:val="lowerRoman"/>
      <w:lvlText w:val="%6."/>
      <w:lvlJc w:val="right"/>
      <w:pPr>
        <w:ind w:left="4121" w:hanging="480"/>
      </w:pPr>
    </w:lvl>
    <w:lvl w:ilvl="6" w:tplc="0409000F" w:tentative="1">
      <w:start w:val="1"/>
      <w:numFmt w:val="decimal"/>
      <w:lvlText w:val="%7."/>
      <w:lvlJc w:val="left"/>
      <w:pPr>
        <w:ind w:left="4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1" w:hanging="480"/>
      </w:pPr>
    </w:lvl>
    <w:lvl w:ilvl="8" w:tplc="0409001B" w:tentative="1">
      <w:start w:val="1"/>
      <w:numFmt w:val="lowerRoman"/>
      <w:lvlText w:val="%9."/>
      <w:lvlJc w:val="right"/>
      <w:pPr>
        <w:ind w:left="5561" w:hanging="480"/>
      </w:pPr>
    </w:lvl>
  </w:abstractNum>
  <w:abstractNum w:abstractNumId="8" w15:restartNumberingAfterBreak="0">
    <w:nsid w:val="6898592F"/>
    <w:multiLevelType w:val="hybridMultilevel"/>
    <w:tmpl w:val="902EBAEA"/>
    <w:lvl w:ilvl="0" w:tplc="73B42D70">
      <w:start w:val="2"/>
      <w:numFmt w:val="taiwaneseCountingThousand"/>
      <w:lvlText w:val="（%1）"/>
      <w:lvlJc w:val="left"/>
      <w:pPr>
        <w:ind w:left="23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6" w:hanging="480"/>
      </w:pPr>
    </w:lvl>
    <w:lvl w:ilvl="2" w:tplc="0409001B" w:tentative="1">
      <w:start w:val="1"/>
      <w:numFmt w:val="lowerRoman"/>
      <w:lvlText w:val="%3."/>
      <w:lvlJc w:val="right"/>
      <w:pPr>
        <w:ind w:left="3046" w:hanging="480"/>
      </w:pPr>
    </w:lvl>
    <w:lvl w:ilvl="3" w:tplc="0409000F" w:tentative="1">
      <w:start w:val="1"/>
      <w:numFmt w:val="decimal"/>
      <w:lvlText w:val="%4."/>
      <w:lvlJc w:val="left"/>
      <w:pPr>
        <w:ind w:left="3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6" w:hanging="480"/>
      </w:pPr>
    </w:lvl>
    <w:lvl w:ilvl="5" w:tplc="0409001B" w:tentative="1">
      <w:start w:val="1"/>
      <w:numFmt w:val="lowerRoman"/>
      <w:lvlText w:val="%6."/>
      <w:lvlJc w:val="right"/>
      <w:pPr>
        <w:ind w:left="4486" w:hanging="480"/>
      </w:pPr>
    </w:lvl>
    <w:lvl w:ilvl="6" w:tplc="0409000F" w:tentative="1">
      <w:start w:val="1"/>
      <w:numFmt w:val="decimal"/>
      <w:lvlText w:val="%7."/>
      <w:lvlJc w:val="left"/>
      <w:pPr>
        <w:ind w:left="4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6" w:hanging="480"/>
      </w:pPr>
    </w:lvl>
    <w:lvl w:ilvl="8" w:tplc="0409001B" w:tentative="1">
      <w:start w:val="1"/>
      <w:numFmt w:val="lowerRoman"/>
      <w:lvlText w:val="%9."/>
      <w:lvlJc w:val="right"/>
      <w:pPr>
        <w:ind w:left="5926" w:hanging="480"/>
      </w:pPr>
    </w:lvl>
  </w:abstractNum>
  <w:abstractNum w:abstractNumId="9" w15:restartNumberingAfterBreak="0">
    <w:nsid w:val="6FBE1DF1"/>
    <w:multiLevelType w:val="hybridMultilevel"/>
    <w:tmpl w:val="896EA554"/>
    <w:lvl w:ilvl="0" w:tplc="E47AC650">
      <w:start w:val="3"/>
      <w:numFmt w:val="taiwaneseCountingThousand"/>
      <w:lvlText w:val="（%1）"/>
      <w:lvlJc w:val="center"/>
      <w:pPr>
        <w:ind w:left="1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0" w15:restartNumberingAfterBreak="0">
    <w:nsid w:val="716E5BAC"/>
    <w:multiLevelType w:val="hybridMultilevel"/>
    <w:tmpl w:val="8CBA4A74"/>
    <w:lvl w:ilvl="0" w:tplc="CBFC3718">
      <w:start w:val="1"/>
      <w:numFmt w:val="taiwaneseCountingThousand"/>
      <w:lvlText w:val="第%1條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D73188"/>
    <w:multiLevelType w:val="hybridMultilevel"/>
    <w:tmpl w:val="EB90AD54"/>
    <w:lvl w:ilvl="0" w:tplc="4AEA7AA6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F0"/>
    <w:rsid w:val="0000727D"/>
    <w:rsid w:val="00007EC7"/>
    <w:rsid w:val="000119AB"/>
    <w:rsid w:val="000A24A9"/>
    <w:rsid w:val="000F64C4"/>
    <w:rsid w:val="00135B23"/>
    <w:rsid w:val="00146AA4"/>
    <w:rsid w:val="00150406"/>
    <w:rsid w:val="00150905"/>
    <w:rsid w:val="001521BA"/>
    <w:rsid w:val="001551D5"/>
    <w:rsid w:val="00155C14"/>
    <w:rsid w:val="00156C30"/>
    <w:rsid w:val="001645F1"/>
    <w:rsid w:val="00182A8C"/>
    <w:rsid w:val="001B2299"/>
    <w:rsid w:val="001D1837"/>
    <w:rsid w:val="001D1B87"/>
    <w:rsid w:val="0023670F"/>
    <w:rsid w:val="00251A98"/>
    <w:rsid w:val="00257296"/>
    <w:rsid w:val="00281FBA"/>
    <w:rsid w:val="002A0162"/>
    <w:rsid w:val="002E7B8D"/>
    <w:rsid w:val="003308D6"/>
    <w:rsid w:val="00342F38"/>
    <w:rsid w:val="0034316C"/>
    <w:rsid w:val="00353241"/>
    <w:rsid w:val="00354F2F"/>
    <w:rsid w:val="00365519"/>
    <w:rsid w:val="0037517B"/>
    <w:rsid w:val="00380406"/>
    <w:rsid w:val="00384596"/>
    <w:rsid w:val="003878F7"/>
    <w:rsid w:val="003A152E"/>
    <w:rsid w:val="003A1D5D"/>
    <w:rsid w:val="003B7A4C"/>
    <w:rsid w:val="003C7E79"/>
    <w:rsid w:val="003D31F3"/>
    <w:rsid w:val="00402DE1"/>
    <w:rsid w:val="0041522E"/>
    <w:rsid w:val="0043695B"/>
    <w:rsid w:val="00440103"/>
    <w:rsid w:val="00471152"/>
    <w:rsid w:val="005121AA"/>
    <w:rsid w:val="00522DB5"/>
    <w:rsid w:val="00566832"/>
    <w:rsid w:val="005A045D"/>
    <w:rsid w:val="005C512C"/>
    <w:rsid w:val="005E3A6C"/>
    <w:rsid w:val="006432D6"/>
    <w:rsid w:val="00665FD2"/>
    <w:rsid w:val="006B4C6F"/>
    <w:rsid w:val="006E1075"/>
    <w:rsid w:val="006F7DF0"/>
    <w:rsid w:val="00717614"/>
    <w:rsid w:val="00731C5A"/>
    <w:rsid w:val="00743058"/>
    <w:rsid w:val="007517F2"/>
    <w:rsid w:val="0077338F"/>
    <w:rsid w:val="00780D92"/>
    <w:rsid w:val="0079524E"/>
    <w:rsid w:val="007A267D"/>
    <w:rsid w:val="007E1E18"/>
    <w:rsid w:val="00822586"/>
    <w:rsid w:val="00843326"/>
    <w:rsid w:val="008830A0"/>
    <w:rsid w:val="00890CDC"/>
    <w:rsid w:val="00897C06"/>
    <w:rsid w:val="008B0607"/>
    <w:rsid w:val="009755E8"/>
    <w:rsid w:val="009967CA"/>
    <w:rsid w:val="009A28F9"/>
    <w:rsid w:val="009C008D"/>
    <w:rsid w:val="009F6D41"/>
    <w:rsid w:val="00A64E4B"/>
    <w:rsid w:val="00A65001"/>
    <w:rsid w:val="00A94684"/>
    <w:rsid w:val="00AD04F2"/>
    <w:rsid w:val="00AF25BD"/>
    <w:rsid w:val="00AF2BE1"/>
    <w:rsid w:val="00AF6C5A"/>
    <w:rsid w:val="00B543DC"/>
    <w:rsid w:val="00B62CA0"/>
    <w:rsid w:val="00B726B2"/>
    <w:rsid w:val="00B92C01"/>
    <w:rsid w:val="00BA4E1C"/>
    <w:rsid w:val="00BB410B"/>
    <w:rsid w:val="00BD1F46"/>
    <w:rsid w:val="00C07029"/>
    <w:rsid w:val="00C203A8"/>
    <w:rsid w:val="00C27778"/>
    <w:rsid w:val="00C36679"/>
    <w:rsid w:val="00C520CB"/>
    <w:rsid w:val="00C565E3"/>
    <w:rsid w:val="00C56DFD"/>
    <w:rsid w:val="00C57E7C"/>
    <w:rsid w:val="00CB0B78"/>
    <w:rsid w:val="00CB2F9F"/>
    <w:rsid w:val="00CD0BC7"/>
    <w:rsid w:val="00CE175B"/>
    <w:rsid w:val="00D15FB9"/>
    <w:rsid w:val="00D211B8"/>
    <w:rsid w:val="00D2503A"/>
    <w:rsid w:val="00D449BD"/>
    <w:rsid w:val="00D6008A"/>
    <w:rsid w:val="00D6246F"/>
    <w:rsid w:val="00D8041F"/>
    <w:rsid w:val="00D904E2"/>
    <w:rsid w:val="00D95460"/>
    <w:rsid w:val="00DA7686"/>
    <w:rsid w:val="00E00B85"/>
    <w:rsid w:val="00E0514C"/>
    <w:rsid w:val="00E22C61"/>
    <w:rsid w:val="00E345CC"/>
    <w:rsid w:val="00E671F7"/>
    <w:rsid w:val="00E74EFD"/>
    <w:rsid w:val="00E76B40"/>
    <w:rsid w:val="00E9282F"/>
    <w:rsid w:val="00EA4450"/>
    <w:rsid w:val="00F07506"/>
    <w:rsid w:val="00F35A3C"/>
    <w:rsid w:val="00F476A9"/>
    <w:rsid w:val="00F620F9"/>
    <w:rsid w:val="00F70900"/>
    <w:rsid w:val="00F71A96"/>
    <w:rsid w:val="00FB3238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18AD9"/>
  <w15:chartTrackingRefBased/>
  <w15:docId w15:val="{A18289C0-1CC4-42A8-A228-147B380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4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4F2"/>
    <w:rPr>
      <w:sz w:val="20"/>
      <w:szCs w:val="20"/>
    </w:rPr>
  </w:style>
  <w:style w:type="paragraph" w:styleId="a9">
    <w:name w:val="List Paragraph"/>
    <w:basedOn w:val="a"/>
    <w:uiPriority w:val="34"/>
    <w:qFormat/>
    <w:rsid w:val="00D211B8"/>
    <w:pPr>
      <w:ind w:leftChars="200" w:left="480"/>
    </w:pPr>
  </w:style>
  <w:style w:type="character" w:styleId="aa">
    <w:name w:val="Emphasis"/>
    <w:basedOn w:val="a0"/>
    <w:uiPriority w:val="20"/>
    <w:qFormat/>
    <w:rsid w:val="009F6D41"/>
    <w:rPr>
      <w:i/>
      <w:iCs/>
    </w:rPr>
  </w:style>
  <w:style w:type="table" w:styleId="ab">
    <w:name w:val="Table Grid"/>
    <w:basedOn w:val="a1"/>
    <w:uiPriority w:val="59"/>
    <w:rsid w:val="0038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2021-03-11T08:36:00Z</cp:lastPrinted>
  <dcterms:created xsi:type="dcterms:W3CDTF">2022-09-21T05:37:00Z</dcterms:created>
  <dcterms:modified xsi:type="dcterms:W3CDTF">2022-10-11T03:13:00Z</dcterms:modified>
</cp:coreProperties>
</file>